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E7" w:rsidRPr="00AD33C3" w:rsidRDefault="004E7D9B" w:rsidP="00AD33C3">
      <w:pPr>
        <w:pStyle w:val="2"/>
        <w:ind w:left="2749" w:right="2748"/>
        <w:jc w:val="center"/>
        <w:rPr>
          <w:sz w:val="28"/>
          <w:szCs w:val="28"/>
        </w:rPr>
      </w:pPr>
      <w:r w:rsidRPr="00AD33C3">
        <w:rPr>
          <w:sz w:val="28"/>
          <w:szCs w:val="28"/>
        </w:rPr>
        <w:t>Аннотация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к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рабочей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программе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по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ОБЖ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10-11 </w:t>
      </w:r>
      <w:r w:rsidRPr="00AD33C3">
        <w:rPr>
          <w:spacing w:val="-2"/>
          <w:sz w:val="28"/>
          <w:szCs w:val="28"/>
        </w:rPr>
        <w:t>классы</w:t>
      </w:r>
    </w:p>
    <w:p w:rsidR="00984CE7" w:rsidRPr="00AD33C3" w:rsidRDefault="004E7D9B" w:rsidP="00AD33C3">
      <w:pPr>
        <w:ind w:left="2748" w:right="2748"/>
        <w:jc w:val="center"/>
        <w:rPr>
          <w:b/>
          <w:sz w:val="28"/>
          <w:szCs w:val="28"/>
        </w:rPr>
      </w:pPr>
      <w:r w:rsidRPr="00AD33C3">
        <w:rPr>
          <w:b/>
          <w:sz w:val="28"/>
          <w:szCs w:val="28"/>
        </w:rPr>
        <w:t>УМК</w:t>
      </w:r>
      <w:r w:rsidRPr="00AD33C3">
        <w:rPr>
          <w:b/>
          <w:spacing w:val="-2"/>
          <w:sz w:val="28"/>
          <w:szCs w:val="28"/>
        </w:rPr>
        <w:t xml:space="preserve"> </w:t>
      </w:r>
      <w:r w:rsidRPr="00AD33C3">
        <w:rPr>
          <w:b/>
          <w:sz w:val="28"/>
          <w:szCs w:val="28"/>
        </w:rPr>
        <w:t>авт.</w:t>
      </w:r>
      <w:r w:rsidRPr="00AD33C3">
        <w:rPr>
          <w:b/>
          <w:spacing w:val="-2"/>
          <w:sz w:val="28"/>
          <w:szCs w:val="28"/>
        </w:rPr>
        <w:t xml:space="preserve"> </w:t>
      </w:r>
      <w:r w:rsidRPr="00AD33C3">
        <w:rPr>
          <w:b/>
          <w:sz w:val="28"/>
          <w:szCs w:val="28"/>
        </w:rPr>
        <w:t>Ким</w:t>
      </w:r>
      <w:r w:rsidRPr="00AD33C3">
        <w:rPr>
          <w:b/>
          <w:spacing w:val="-2"/>
          <w:sz w:val="28"/>
          <w:szCs w:val="28"/>
        </w:rPr>
        <w:t xml:space="preserve"> </w:t>
      </w:r>
      <w:r w:rsidRPr="00AD33C3">
        <w:rPr>
          <w:b/>
          <w:sz w:val="28"/>
          <w:szCs w:val="28"/>
        </w:rPr>
        <w:t>С.В.,</w:t>
      </w:r>
      <w:r w:rsidRPr="00AD33C3">
        <w:rPr>
          <w:b/>
          <w:spacing w:val="-5"/>
          <w:sz w:val="28"/>
          <w:szCs w:val="28"/>
        </w:rPr>
        <w:t xml:space="preserve"> </w:t>
      </w:r>
      <w:r w:rsidRPr="00AD33C3">
        <w:rPr>
          <w:b/>
          <w:sz w:val="28"/>
          <w:szCs w:val="28"/>
        </w:rPr>
        <w:t>Горский</w:t>
      </w:r>
      <w:r w:rsidRPr="00AD33C3">
        <w:rPr>
          <w:b/>
          <w:spacing w:val="-1"/>
          <w:sz w:val="28"/>
          <w:szCs w:val="28"/>
        </w:rPr>
        <w:t xml:space="preserve"> </w:t>
      </w:r>
      <w:r w:rsidRPr="00AD33C3">
        <w:rPr>
          <w:b/>
          <w:spacing w:val="-4"/>
          <w:sz w:val="28"/>
          <w:szCs w:val="28"/>
        </w:rPr>
        <w:t>В.А.</w:t>
      </w:r>
    </w:p>
    <w:p w:rsidR="00984CE7" w:rsidRPr="00AD33C3" w:rsidRDefault="00984CE7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984CE7" w:rsidRPr="00AD33C3" w:rsidRDefault="004E7D9B" w:rsidP="00AD33C3">
      <w:pPr>
        <w:pStyle w:val="a3"/>
        <w:ind w:left="657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Рабочая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программа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составлена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на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основе:</w:t>
      </w:r>
    </w:p>
    <w:p w:rsidR="00984CE7" w:rsidRPr="00AD33C3" w:rsidRDefault="004E7D9B" w:rsidP="00AD33C3">
      <w:pPr>
        <w:pStyle w:val="a3"/>
        <w:ind w:left="1223" w:firstLine="26"/>
        <w:jc w:val="left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946378</wp:posOffset>
            </wp:positionH>
            <wp:positionV relativeFrom="paragraph">
              <wp:posOffset>109412</wp:posOffset>
            </wp:positionV>
            <wp:extent cx="60756" cy="604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Федерального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закона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от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29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декабря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2012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г.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№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273-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ФЗ «Об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образовании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Российской </w:t>
      </w:r>
      <w:r w:rsidRPr="00AD33C3">
        <w:rPr>
          <w:spacing w:val="-2"/>
          <w:sz w:val="28"/>
          <w:szCs w:val="28"/>
        </w:rPr>
        <w:t>Федерации»;</w:t>
      </w:r>
    </w:p>
    <w:p w:rsidR="00984CE7" w:rsidRPr="00AD33C3" w:rsidRDefault="004E7D9B" w:rsidP="00AD33C3">
      <w:pPr>
        <w:pStyle w:val="a3"/>
        <w:tabs>
          <w:tab w:val="left" w:pos="4972"/>
          <w:tab w:val="left" w:pos="7116"/>
          <w:tab w:val="left" w:pos="8446"/>
          <w:tab w:val="left" w:pos="9675"/>
        </w:tabs>
        <w:ind w:left="1223" w:right="265" w:firstLine="26"/>
        <w:jc w:val="left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946378</wp:posOffset>
            </wp:positionH>
            <wp:positionV relativeFrom="paragraph">
              <wp:posOffset>85282</wp:posOffset>
            </wp:positionV>
            <wp:extent cx="60756" cy="604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" cy="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Федерального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государственного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>образовательного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>стандарта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>среднего</w:t>
      </w:r>
      <w:r w:rsidRPr="00AD33C3">
        <w:rPr>
          <w:sz w:val="28"/>
          <w:szCs w:val="28"/>
        </w:rPr>
        <w:tab/>
      </w:r>
      <w:r w:rsidRPr="00AD33C3">
        <w:rPr>
          <w:spacing w:val="-4"/>
          <w:sz w:val="28"/>
          <w:szCs w:val="28"/>
        </w:rPr>
        <w:t xml:space="preserve">общего </w:t>
      </w:r>
      <w:r w:rsidRPr="00AD33C3">
        <w:rPr>
          <w:spacing w:val="-2"/>
          <w:sz w:val="28"/>
          <w:szCs w:val="28"/>
        </w:rPr>
        <w:t>образования;</w:t>
      </w:r>
    </w:p>
    <w:p w:rsidR="00984CE7" w:rsidRPr="00AD33C3" w:rsidRDefault="004E7D9B" w:rsidP="00AD33C3">
      <w:pPr>
        <w:pStyle w:val="a3"/>
        <w:tabs>
          <w:tab w:val="left" w:pos="7421"/>
          <w:tab w:val="left" w:pos="8112"/>
          <w:tab w:val="left" w:pos="9512"/>
        </w:tabs>
        <w:ind w:left="1223" w:right="251"/>
        <w:jc w:val="left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946382</wp:posOffset>
            </wp:positionH>
            <wp:positionV relativeFrom="paragraph">
              <wp:posOffset>79874</wp:posOffset>
            </wp:positionV>
            <wp:extent cx="60811" cy="604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1" cy="6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946382</wp:posOffset>
            </wp:positionH>
            <wp:positionV relativeFrom="paragraph">
              <wp:posOffset>293234</wp:posOffset>
            </wp:positionV>
            <wp:extent cx="60811" cy="604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1" cy="6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Учебного плана на 2019-2020 учебный год МОУ «</w:t>
      </w:r>
      <w:proofErr w:type="spellStart"/>
      <w:r w:rsidRPr="00AD33C3">
        <w:rPr>
          <w:sz w:val="28"/>
          <w:szCs w:val="28"/>
        </w:rPr>
        <w:t>Нарминская</w:t>
      </w:r>
      <w:proofErr w:type="spellEnd"/>
      <w:r w:rsidRPr="00AD33C3">
        <w:rPr>
          <w:sz w:val="28"/>
          <w:szCs w:val="28"/>
        </w:rPr>
        <w:t xml:space="preserve"> средняя школа»; Примерной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программы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среднего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общего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образования</w:t>
      </w:r>
      <w:r w:rsidRPr="00AD33C3">
        <w:rPr>
          <w:sz w:val="28"/>
          <w:szCs w:val="28"/>
        </w:rPr>
        <w:tab/>
      </w:r>
      <w:r w:rsidRPr="00AD33C3">
        <w:rPr>
          <w:spacing w:val="-6"/>
          <w:sz w:val="28"/>
          <w:szCs w:val="28"/>
        </w:rPr>
        <w:t>по</w:t>
      </w:r>
      <w:r w:rsidR="00AD33C3">
        <w:rPr>
          <w:spacing w:val="-6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предмету</w:t>
      </w:r>
      <w:r w:rsidR="00AD33C3">
        <w:rPr>
          <w:spacing w:val="-2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 xml:space="preserve">«Основы </w:t>
      </w:r>
      <w:r w:rsidRPr="00AD33C3">
        <w:rPr>
          <w:sz w:val="28"/>
          <w:szCs w:val="28"/>
        </w:rPr>
        <w:t>безопасности жизнедеятельности» для 10-11 классов;</w:t>
      </w:r>
    </w:p>
    <w:p w:rsidR="00984CE7" w:rsidRPr="00AD33C3" w:rsidRDefault="004E7D9B" w:rsidP="00AD33C3">
      <w:pPr>
        <w:pStyle w:val="a3"/>
        <w:ind w:left="1223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Авторск</w:t>
      </w:r>
      <w:r w:rsidRPr="00AD33C3">
        <w:rPr>
          <w:sz w:val="28"/>
          <w:szCs w:val="28"/>
        </w:rPr>
        <w:t>ой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программы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С.В.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Ким,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опубликованной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сборнике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«Основы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безопасности жизнедеятельности. Базовый </w:t>
      </w:r>
      <w:proofErr w:type="gramStart"/>
      <w:r w:rsidRPr="00AD33C3">
        <w:rPr>
          <w:sz w:val="28"/>
          <w:szCs w:val="28"/>
        </w:rPr>
        <w:t>уровень :</w:t>
      </w:r>
      <w:proofErr w:type="gramEnd"/>
      <w:r w:rsidRPr="00AD33C3">
        <w:rPr>
          <w:sz w:val="28"/>
          <w:szCs w:val="28"/>
        </w:rPr>
        <w:t xml:space="preserve"> рабочая программа. 10–11 </w:t>
      </w:r>
      <w:proofErr w:type="gramStart"/>
      <w:r w:rsidRPr="00AD33C3">
        <w:rPr>
          <w:sz w:val="28"/>
          <w:szCs w:val="28"/>
        </w:rPr>
        <w:t>классы :</w:t>
      </w:r>
      <w:proofErr w:type="gramEnd"/>
      <w:r w:rsidRPr="00AD33C3">
        <w:rPr>
          <w:sz w:val="28"/>
          <w:szCs w:val="28"/>
        </w:rPr>
        <w:t xml:space="preserve"> учебно- методическое пособие / С. В. Ким. — </w:t>
      </w:r>
      <w:proofErr w:type="gramStart"/>
      <w:r w:rsidRPr="00AD33C3">
        <w:rPr>
          <w:sz w:val="28"/>
          <w:szCs w:val="28"/>
        </w:rPr>
        <w:t>М. :</w:t>
      </w:r>
      <w:proofErr w:type="gramEnd"/>
      <w:r w:rsidRPr="00AD33C3">
        <w:rPr>
          <w:sz w:val="28"/>
          <w:szCs w:val="28"/>
        </w:rPr>
        <w:t xml:space="preserve"> </w:t>
      </w:r>
      <w:proofErr w:type="spellStart"/>
      <w:r w:rsidRPr="00AD33C3">
        <w:rPr>
          <w:sz w:val="28"/>
          <w:szCs w:val="28"/>
        </w:rPr>
        <w:t>Вентана</w:t>
      </w:r>
      <w:proofErr w:type="spellEnd"/>
      <w:r w:rsidRPr="00AD33C3">
        <w:rPr>
          <w:sz w:val="28"/>
          <w:szCs w:val="28"/>
        </w:rPr>
        <w:t>-Граф, 2019.</w:t>
      </w: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4E7D9B" w:rsidP="00AD33C3">
      <w:pPr>
        <w:pStyle w:val="2"/>
        <w:rPr>
          <w:sz w:val="28"/>
          <w:szCs w:val="28"/>
        </w:rPr>
      </w:pPr>
      <w:r w:rsidRPr="00AD33C3">
        <w:rPr>
          <w:sz w:val="28"/>
          <w:szCs w:val="28"/>
        </w:rPr>
        <w:t>Обоснование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выбора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>УМК:</w:t>
      </w:r>
    </w:p>
    <w:p w:rsidR="00984CE7" w:rsidRPr="00AD33C3" w:rsidRDefault="004E7D9B" w:rsidP="00AD33C3">
      <w:pPr>
        <w:pStyle w:val="a3"/>
        <w:ind w:left="657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Рабочая программа для 10—11 классов представляет собой один из возможных вариантов разработки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содержания</w:t>
      </w:r>
      <w:r w:rsidRPr="00AD33C3">
        <w:rPr>
          <w:spacing w:val="-8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тематического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планирования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учебного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курса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«Основы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 жизнедеятельности» (базовый уровень) в старших классах основной школы.</w:t>
      </w:r>
    </w:p>
    <w:p w:rsidR="00984CE7" w:rsidRPr="00AD33C3" w:rsidRDefault="004E7D9B" w:rsidP="00AD33C3">
      <w:pPr>
        <w:pStyle w:val="a3"/>
        <w:ind w:left="657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Программа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разра</w:t>
      </w:r>
      <w:r w:rsidRPr="00AD33C3">
        <w:rPr>
          <w:sz w:val="28"/>
          <w:szCs w:val="28"/>
        </w:rPr>
        <w:t>ботана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соответствии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с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положениями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Конституции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Российской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Федерации, федеральными законами Российской Федерации в области образования и безопасности</w:t>
      </w:r>
    </w:p>
    <w:p w:rsidR="00984CE7" w:rsidRPr="00AD33C3" w:rsidRDefault="004E7D9B" w:rsidP="00AD33C3">
      <w:pPr>
        <w:pStyle w:val="a3"/>
        <w:ind w:left="657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жизнедеятельности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отвечает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требованиям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Федерального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государственного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образовательного стандарта среднего общего образования.</w:t>
      </w:r>
    </w:p>
    <w:p w:rsidR="00984CE7" w:rsidRPr="00AD33C3" w:rsidRDefault="004E7D9B" w:rsidP="00AD33C3">
      <w:pPr>
        <w:pStyle w:val="a3"/>
        <w:ind w:left="657" w:right="265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Рост техногенных аварий, природных катастроф и социальных конфликтов в современном мире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подтверждает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актуальность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формирования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культуры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личности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общества.</w:t>
      </w: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4E7D9B" w:rsidP="00AD33C3">
      <w:pPr>
        <w:pStyle w:val="2"/>
        <w:ind w:left="839"/>
        <w:rPr>
          <w:sz w:val="28"/>
          <w:szCs w:val="28"/>
        </w:rPr>
      </w:pPr>
      <w:r w:rsidRPr="00AD33C3">
        <w:rPr>
          <w:spacing w:val="-4"/>
          <w:sz w:val="28"/>
          <w:szCs w:val="28"/>
        </w:rPr>
        <w:t>УМК:</w:t>
      </w:r>
    </w:p>
    <w:p w:rsidR="00984CE7" w:rsidRPr="00AD33C3" w:rsidRDefault="004E7D9B" w:rsidP="00AD33C3">
      <w:pPr>
        <w:pStyle w:val="a3"/>
        <w:ind w:left="839" w:right="221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Под</w:t>
      </w:r>
      <w:r w:rsidRPr="00AD33C3">
        <w:rPr>
          <w:spacing w:val="3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общей</w:t>
      </w:r>
      <w:r w:rsidRPr="00AD33C3">
        <w:rPr>
          <w:spacing w:val="30"/>
          <w:sz w:val="28"/>
          <w:szCs w:val="28"/>
        </w:rPr>
        <w:t xml:space="preserve"> </w:t>
      </w:r>
      <w:r w:rsidRPr="00AD33C3">
        <w:rPr>
          <w:sz w:val="28"/>
          <w:szCs w:val="28"/>
        </w:rPr>
        <w:t>редакцией</w:t>
      </w:r>
      <w:r w:rsidRPr="00AD33C3">
        <w:rPr>
          <w:spacing w:val="30"/>
          <w:sz w:val="28"/>
          <w:szCs w:val="28"/>
        </w:rPr>
        <w:t xml:space="preserve"> </w:t>
      </w:r>
      <w:r w:rsidRPr="00AD33C3">
        <w:rPr>
          <w:sz w:val="28"/>
          <w:szCs w:val="28"/>
        </w:rPr>
        <w:t>С.В</w:t>
      </w:r>
      <w:r w:rsidRPr="00AD33C3">
        <w:rPr>
          <w:sz w:val="28"/>
          <w:szCs w:val="28"/>
        </w:rPr>
        <w:t>.</w:t>
      </w:r>
      <w:r w:rsidRPr="00AD33C3">
        <w:rPr>
          <w:spacing w:val="30"/>
          <w:sz w:val="28"/>
          <w:szCs w:val="28"/>
        </w:rPr>
        <w:t xml:space="preserve"> </w:t>
      </w:r>
      <w:r w:rsidRPr="00AD33C3">
        <w:rPr>
          <w:sz w:val="28"/>
          <w:szCs w:val="28"/>
        </w:rPr>
        <w:t>Ким,</w:t>
      </w:r>
      <w:r w:rsidRPr="00AD33C3">
        <w:rPr>
          <w:spacing w:val="31"/>
          <w:sz w:val="28"/>
          <w:szCs w:val="28"/>
        </w:rPr>
        <w:t xml:space="preserve"> </w:t>
      </w:r>
      <w:r w:rsidRPr="00AD33C3">
        <w:rPr>
          <w:sz w:val="28"/>
          <w:szCs w:val="28"/>
        </w:rPr>
        <w:t>В.А. Горский.</w:t>
      </w:r>
      <w:r w:rsidRPr="00AD33C3">
        <w:rPr>
          <w:spacing w:val="39"/>
          <w:sz w:val="28"/>
          <w:szCs w:val="28"/>
        </w:rPr>
        <w:t xml:space="preserve"> </w:t>
      </w:r>
      <w:r w:rsidRPr="00AD33C3">
        <w:rPr>
          <w:sz w:val="28"/>
          <w:szCs w:val="28"/>
        </w:rPr>
        <w:t>«Основы Безопасности</w:t>
      </w:r>
      <w:r w:rsidRPr="00AD33C3">
        <w:rPr>
          <w:spacing w:val="30"/>
          <w:sz w:val="28"/>
          <w:szCs w:val="28"/>
        </w:rPr>
        <w:t xml:space="preserve"> </w:t>
      </w:r>
      <w:r w:rsidRPr="00AD33C3">
        <w:rPr>
          <w:sz w:val="28"/>
          <w:szCs w:val="28"/>
        </w:rPr>
        <w:t>жизнедеятельности 10-11 класс», Москва. Издательский центр «</w:t>
      </w:r>
      <w:proofErr w:type="spellStart"/>
      <w:r w:rsidRPr="00AD33C3">
        <w:rPr>
          <w:sz w:val="28"/>
          <w:szCs w:val="28"/>
        </w:rPr>
        <w:t>Вентана</w:t>
      </w:r>
      <w:proofErr w:type="spellEnd"/>
      <w:r w:rsidRPr="00AD33C3">
        <w:rPr>
          <w:sz w:val="28"/>
          <w:szCs w:val="28"/>
        </w:rPr>
        <w:t>-Граф», 2019.</w:t>
      </w:r>
    </w:p>
    <w:p w:rsidR="00984CE7" w:rsidRPr="00AD33C3" w:rsidRDefault="004E7D9B" w:rsidP="00AD33C3">
      <w:pPr>
        <w:pStyle w:val="a3"/>
        <w:ind w:left="827" w:right="265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Сборник: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«Программы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общеобразовательных</w:t>
      </w:r>
      <w:r w:rsidRPr="00AD33C3">
        <w:rPr>
          <w:spacing w:val="-8"/>
          <w:sz w:val="28"/>
          <w:szCs w:val="28"/>
        </w:rPr>
        <w:t xml:space="preserve"> </w:t>
      </w:r>
      <w:r w:rsidRPr="00AD33C3">
        <w:rPr>
          <w:sz w:val="28"/>
          <w:szCs w:val="28"/>
        </w:rPr>
        <w:t>учреждений.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-8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 жизнедеятельности. 5-11 классы»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под общей редакцией С.В. Ким,</w:t>
      </w:r>
      <w:r w:rsidRPr="00AD33C3">
        <w:rPr>
          <w:sz w:val="28"/>
          <w:szCs w:val="28"/>
        </w:rPr>
        <w:t xml:space="preserve"> В.А. Горский. Издательский центр «</w:t>
      </w:r>
      <w:proofErr w:type="spellStart"/>
      <w:r w:rsidRPr="00AD33C3">
        <w:rPr>
          <w:sz w:val="28"/>
          <w:szCs w:val="28"/>
        </w:rPr>
        <w:t>Вентана</w:t>
      </w:r>
      <w:proofErr w:type="spellEnd"/>
      <w:r w:rsidRPr="00AD33C3">
        <w:rPr>
          <w:sz w:val="28"/>
          <w:szCs w:val="28"/>
        </w:rPr>
        <w:t>-Граф», 2019.</w:t>
      </w: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AD33C3" w:rsidRPr="00AD33C3" w:rsidRDefault="00AD33C3" w:rsidP="00AD33C3">
      <w:pPr>
        <w:rPr>
          <w:sz w:val="28"/>
          <w:szCs w:val="28"/>
        </w:rPr>
      </w:pPr>
    </w:p>
    <w:p w:rsidR="00AD33C3" w:rsidRPr="00AD33C3" w:rsidRDefault="00AD33C3" w:rsidP="00AD33C3">
      <w:pPr>
        <w:pStyle w:val="2"/>
        <w:ind w:left="119"/>
        <w:rPr>
          <w:sz w:val="28"/>
          <w:szCs w:val="28"/>
        </w:rPr>
      </w:pPr>
      <w:r w:rsidRPr="00AD33C3">
        <w:rPr>
          <w:spacing w:val="-2"/>
          <w:sz w:val="28"/>
          <w:szCs w:val="28"/>
          <w:u w:val="single"/>
        </w:rPr>
        <w:t>Норматив</w:t>
      </w:r>
      <w:r w:rsidRPr="00AD33C3">
        <w:rPr>
          <w:spacing w:val="-2"/>
          <w:sz w:val="28"/>
          <w:szCs w:val="28"/>
        </w:rPr>
        <w:t>но-правовые</w:t>
      </w:r>
      <w:r w:rsidRPr="00AD33C3">
        <w:rPr>
          <w:spacing w:val="-1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документы,</w:t>
      </w:r>
      <w:r w:rsidRPr="00AD33C3">
        <w:rPr>
          <w:spacing w:val="-9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обеспечивающие</w:t>
      </w:r>
      <w:r w:rsidRPr="00AD33C3">
        <w:rPr>
          <w:spacing w:val="-9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реализацию</w:t>
      </w:r>
      <w:r w:rsidRPr="00AD33C3">
        <w:rPr>
          <w:spacing w:val="-9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программы:</w:t>
      </w: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Pr="00AD33C3" w:rsidRDefault="00AD33C3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AD33C3" w:rsidRPr="00AD33C3" w:rsidRDefault="00AD33C3" w:rsidP="00AD33C3">
      <w:pPr>
        <w:pStyle w:val="a4"/>
        <w:numPr>
          <w:ilvl w:val="0"/>
          <w:numId w:val="2"/>
        </w:numPr>
        <w:tabs>
          <w:tab w:val="left" w:pos="851"/>
          <w:tab w:val="left" w:pos="852"/>
        </w:tabs>
        <w:ind w:hanging="733"/>
        <w:jc w:val="left"/>
        <w:rPr>
          <w:sz w:val="28"/>
          <w:szCs w:val="28"/>
        </w:rPr>
      </w:pPr>
      <w:r w:rsidRPr="00AD33C3">
        <w:rPr>
          <w:spacing w:val="-2"/>
          <w:sz w:val="28"/>
          <w:szCs w:val="28"/>
        </w:rPr>
        <w:t>Конституция</w:t>
      </w:r>
      <w:r w:rsidRPr="00AD33C3">
        <w:rPr>
          <w:spacing w:val="-10"/>
          <w:sz w:val="28"/>
          <w:szCs w:val="28"/>
        </w:rPr>
        <w:t xml:space="preserve"> </w:t>
      </w:r>
      <w:r w:rsidRPr="00AD33C3">
        <w:rPr>
          <w:spacing w:val="-5"/>
          <w:sz w:val="28"/>
          <w:szCs w:val="28"/>
        </w:rPr>
        <w:t>РФ.</w:t>
      </w:r>
    </w:p>
    <w:p w:rsidR="00AD33C3" w:rsidRPr="00AD33C3" w:rsidRDefault="00AD33C3" w:rsidP="00AD33C3">
      <w:pPr>
        <w:pStyle w:val="a4"/>
        <w:numPr>
          <w:ilvl w:val="0"/>
          <w:numId w:val="2"/>
        </w:numPr>
        <w:tabs>
          <w:tab w:val="left" w:pos="851"/>
          <w:tab w:val="left" w:pos="852"/>
        </w:tabs>
        <w:ind w:hanging="733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Федеральный</w:t>
      </w:r>
      <w:r w:rsidRPr="00AD33C3">
        <w:rPr>
          <w:spacing w:val="51"/>
          <w:w w:val="150"/>
          <w:sz w:val="28"/>
          <w:szCs w:val="28"/>
        </w:rPr>
        <w:t xml:space="preserve"> </w:t>
      </w:r>
      <w:r w:rsidRPr="00AD33C3">
        <w:rPr>
          <w:sz w:val="28"/>
          <w:szCs w:val="28"/>
        </w:rPr>
        <w:t>закон</w:t>
      </w:r>
      <w:r w:rsidRPr="00AD33C3">
        <w:rPr>
          <w:spacing w:val="11"/>
          <w:sz w:val="28"/>
          <w:szCs w:val="28"/>
        </w:rPr>
        <w:t xml:space="preserve"> </w:t>
      </w:r>
      <w:r w:rsidRPr="00AD33C3">
        <w:rPr>
          <w:sz w:val="28"/>
          <w:szCs w:val="28"/>
        </w:rPr>
        <w:t>"Об</w:t>
      </w:r>
      <w:r w:rsidRPr="00AD33C3">
        <w:rPr>
          <w:spacing w:val="1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образовании</w:t>
      </w:r>
      <w:r w:rsidRPr="00AD33C3">
        <w:rPr>
          <w:spacing w:val="11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10"/>
          <w:sz w:val="28"/>
          <w:szCs w:val="28"/>
        </w:rPr>
        <w:t xml:space="preserve"> </w:t>
      </w:r>
      <w:r w:rsidRPr="00AD33C3">
        <w:rPr>
          <w:sz w:val="28"/>
          <w:szCs w:val="28"/>
        </w:rPr>
        <w:t>Российской</w:t>
      </w:r>
      <w:r w:rsidRPr="00AD33C3">
        <w:rPr>
          <w:spacing w:val="11"/>
          <w:sz w:val="28"/>
          <w:szCs w:val="28"/>
        </w:rPr>
        <w:t xml:space="preserve"> </w:t>
      </w:r>
      <w:r w:rsidRPr="00AD33C3">
        <w:rPr>
          <w:sz w:val="28"/>
          <w:szCs w:val="28"/>
        </w:rPr>
        <w:t>Федерации"</w:t>
      </w:r>
      <w:r w:rsidRPr="00AD33C3">
        <w:rPr>
          <w:spacing w:val="7"/>
          <w:sz w:val="28"/>
          <w:szCs w:val="28"/>
        </w:rPr>
        <w:t xml:space="preserve"> </w:t>
      </w:r>
      <w:r w:rsidRPr="00AD33C3">
        <w:rPr>
          <w:sz w:val="28"/>
          <w:szCs w:val="28"/>
        </w:rPr>
        <w:t>(от</w:t>
      </w:r>
      <w:r w:rsidRPr="00AD33C3">
        <w:rPr>
          <w:spacing w:val="13"/>
          <w:sz w:val="28"/>
          <w:szCs w:val="28"/>
        </w:rPr>
        <w:t xml:space="preserve"> </w:t>
      </w:r>
      <w:r w:rsidRPr="00AD33C3">
        <w:rPr>
          <w:sz w:val="28"/>
          <w:szCs w:val="28"/>
        </w:rPr>
        <w:t>29.12.2012</w:t>
      </w:r>
      <w:r w:rsidRPr="00AD33C3">
        <w:rPr>
          <w:spacing w:val="10"/>
          <w:sz w:val="28"/>
          <w:szCs w:val="28"/>
        </w:rPr>
        <w:t xml:space="preserve"> </w:t>
      </w:r>
      <w:r w:rsidRPr="00AD33C3">
        <w:rPr>
          <w:sz w:val="28"/>
          <w:szCs w:val="28"/>
        </w:rPr>
        <w:t>N</w:t>
      </w:r>
      <w:r w:rsidRPr="00AD33C3">
        <w:rPr>
          <w:spacing w:val="10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>273-</w:t>
      </w:r>
    </w:p>
    <w:p w:rsidR="00AD33C3" w:rsidRPr="00AD33C3" w:rsidRDefault="00AD33C3" w:rsidP="00AD33C3">
      <w:pPr>
        <w:pStyle w:val="a3"/>
        <w:ind w:left="0"/>
        <w:jc w:val="left"/>
        <w:rPr>
          <w:sz w:val="28"/>
          <w:szCs w:val="28"/>
        </w:rPr>
      </w:pPr>
    </w:p>
    <w:p w:rsidR="00AD33C3" w:rsidRPr="00AD33C3" w:rsidRDefault="00AD33C3" w:rsidP="00AD33C3">
      <w:pPr>
        <w:pStyle w:val="a4"/>
        <w:numPr>
          <w:ilvl w:val="0"/>
          <w:numId w:val="2"/>
        </w:numPr>
        <w:tabs>
          <w:tab w:val="left" w:pos="851"/>
          <w:tab w:val="left" w:pos="852"/>
        </w:tabs>
        <w:ind w:hanging="733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Приказ</w:t>
      </w:r>
      <w:r w:rsidRPr="00AD33C3">
        <w:rPr>
          <w:spacing w:val="-15"/>
          <w:sz w:val="28"/>
          <w:szCs w:val="28"/>
        </w:rPr>
        <w:t xml:space="preserve"> </w:t>
      </w:r>
      <w:r w:rsidRPr="00AD33C3">
        <w:rPr>
          <w:sz w:val="28"/>
          <w:szCs w:val="28"/>
        </w:rPr>
        <w:t>Минобразования</w:t>
      </w:r>
      <w:r w:rsidRPr="00AD33C3">
        <w:rPr>
          <w:spacing w:val="-13"/>
          <w:sz w:val="28"/>
          <w:szCs w:val="28"/>
        </w:rPr>
        <w:t xml:space="preserve"> </w:t>
      </w:r>
      <w:r w:rsidRPr="00AD33C3">
        <w:rPr>
          <w:sz w:val="28"/>
          <w:szCs w:val="28"/>
        </w:rPr>
        <w:t>России</w:t>
      </w:r>
      <w:r w:rsidRPr="00AD33C3">
        <w:rPr>
          <w:spacing w:val="-12"/>
          <w:sz w:val="28"/>
          <w:szCs w:val="28"/>
        </w:rPr>
        <w:t xml:space="preserve"> </w:t>
      </w:r>
      <w:r w:rsidRPr="00AD33C3">
        <w:rPr>
          <w:sz w:val="28"/>
          <w:szCs w:val="28"/>
        </w:rPr>
        <w:t>№</w:t>
      </w:r>
      <w:r w:rsidRPr="00AD33C3">
        <w:rPr>
          <w:spacing w:val="-14"/>
          <w:sz w:val="28"/>
          <w:szCs w:val="28"/>
        </w:rPr>
        <w:t xml:space="preserve"> </w:t>
      </w:r>
      <w:r w:rsidRPr="00AD33C3">
        <w:rPr>
          <w:sz w:val="28"/>
          <w:szCs w:val="28"/>
        </w:rPr>
        <w:t>1089</w:t>
      </w:r>
      <w:r w:rsidRPr="00AD33C3">
        <w:rPr>
          <w:spacing w:val="-13"/>
          <w:sz w:val="28"/>
          <w:szCs w:val="28"/>
        </w:rPr>
        <w:t xml:space="preserve"> </w:t>
      </w:r>
      <w:r w:rsidRPr="00AD33C3">
        <w:rPr>
          <w:sz w:val="28"/>
          <w:szCs w:val="28"/>
        </w:rPr>
        <w:t>от</w:t>
      </w:r>
      <w:r w:rsidRPr="00AD33C3">
        <w:rPr>
          <w:spacing w:val="-12"/>
          <w:sz w:val="28"/>
          <w:szCs w:val="28"/>
        </w:rPr>
        <w:t xml:space="preserve"> </w:t>
      </w:r>
      <w:r w:rsidRPr="00AD33C3">
        <w:rPr>
          <w:sz w:val="28"/>
          <w:szCs w:val="28"/>
        </w:rPr>
        <w:t>05.03.2004г.</w:t>
      </w:r>
      <w:r w:rsidRPr="00AD33C3">
        <w:rPr>
          <w:spacing w:val="-10"/>
          <w:sz w:val="28"/>
          <w:szCs w:val="28"/>
        </w:rPr>
        <w:t xml:space="preserve"> </w:t>
      </w:r>
      <w:r w:rsidRPr="00AD33C3">
        <w:rPr>
          <w:sz w:val="28"/>
          <w:szCs w:val="28"/>
        </w:rPr>
        <w:t>«Об</w:t>
      </w:r>
      <w:r w:rsidRPr="00AD33C3">
        <w:rPr>
          <w:spacing w:val="-10"/>
          <w:sz w:val="28"/>
          <w:szCs w:val="28"/>
        </w:rPr>
        <w:t xml:space="preserve"> </w:t>
      </w:r>
      <w:r w:rsidRPr="00AD33C3">
        <w:rPr>
          <w:sz w:val="28"/>
          <w:szCs w:val="28"/>
        </w:rPr>
        <w:t>утверждении</w:t>
      </w:r>
      <w:r w:rsidRPr="00AD33C3">
        <w:rPr>
          <w:spacing w:val="-1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федерального</w:t>
      </w:r>
    </w:p>
    <w:p w:rsidR="00AD33C3" w:rsidRPr="00AD33C3" w:rsidRDefault="00AD33C3" w:rsidP="00AD33C3">
      <w:pPr>
        <w:rPr>
          <w:sz w:val="28"/>
          <w:szCs w:val="28"/>
        </w:rPr>
        <w:sectPr w:rsidR="00AD33C3" w:rsidRPr="00AD33C3">
          <w:type w:val="continuous"/>
          <w:pgSz w:w="11920" w:h="16850"/>
          <w:pgMar w:top="760" w:right="620" w:bottom="280" w:left="620" w:header="720" w:footer="720" w:gutter="0"/>
          <w:cols w:num="2" w:space="720" w:equalWidth="0">
            <w:col w:w="609" w:space="100"/>
            <w:col w:w="9971"/>
          </w:cols>
        </w:sectPr>
      </w:pPr>
    </w:p>
    <w:p w:rsidR="00AD33C3" w:rsidRPr="00AD33C3" w:rsidRDefault="00AD33C3" w:rsidP="00AD33C3">
      <w:pPr>
        <w:pStyle w:val="a3"/>
        <w:jc w:val="left"/>
        <w:rPr>
          <w:sz w:val="28"/>
          <w:szCs w:val="28"/>
        </w:rPr>
      </w:pPr>
      <w:r w:rsidRPr="00AD33C3">
        <w:rPr>
          <w:sz w:val="28"/>
          <w:szCs w:val="28"/>
        </w:rPr>
        <w:lastRenderedPageBreak/>
        <w:t>компонента</w:t>
      </w:r>
      <w:r w:rsidRPr="00AD33C3">
        <w:rPr>
          <w:spacing w:val="17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государственных</w:t>
      </w:r>
      <w:r w:rsidRPr="00AD33C3">
        <w:rPr>
          <w:spacing w:val="19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образовательных</w:t>
      </w:r>
      <w:r w:rsidRPr="00AD33C3">
        <w:rPr>
          <w:spacing w:val="19"/>
          <w:sz w:val="28"/>
          <w:szCs w:val="28"/>
        </w:rPr>
        <w:t xml:space="preserve"> </w:t>
      </w:r>
      <w:r w:rsidRPr="00AD33C3">
        <w:rPr>
          <w:sz w:val="28"/>
          <w:szCs w:val="28"/>
        </w:rPr>
        <w:t>стандартов</w:t>
      </w:r>
      <w:r w:rsidRPr="00AD33C3">
        <w:rPr>
          <w:spacing w:val="18"/>
          <w:sz w:val="28"/>
          <w:szCs w:val="28"/>
        </w:rPr>
        <w:t xml:space="preserve"> </w:t>
      </w:r>
      <w:r w:rsidRPr="00AD33C3">
        <w:rPr>
          <w:sz w:val="28"/>
          <w:szCs w:val="28"/>
        </w:rPr>
        <w:t>начального</w:t>
      </w:r>
      <w:r w:rsidRPr="00AD33C3">
        <w:rPr>
          <w:spacing w:val="18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общего,</w:t>
      </w:r>
      <w:r w:rsidRPr="00AD33C3">
        <w:rPr>
          <w:spacing w:val="18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основного</w:t>
      </w:r>
      <w:r w:rsidRPr="00AD33C3">
        <w:rPr>
          <w:spacing w:val="21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общего</w:t>
      </w:r>
      <w:r w:rsidRPr="00AD33C3">
        <w:rPr>
          <w:spacing w:val="18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и среднего (полного) образования». (в ред. Приказов </w:t>
      </w:r>
      <w:proofErr w:type="spellStart"/>
      <w:r w:rsidRPr="00AD33C3">
        <w:rPr>
          <w:sz w:val="28"/>
          <w:szCs w:val="28"/>
        </w:rPr>
        <w:t>Минобрнауки</w:t>
      </w:r>
      <w:proofErr w:type="spellEnd"/>
      <w:r w:rsidRPr="00AD33C3">
        <w:rPr>
          <w:sz w:val="28"/>
          <w:szCs w:val="28"/>
        </w:rPr>
        <w:t xml:space="preserve"> России от 23.06.2015г. №609.</w:t>
      </w:r>
    </w:p>
    <w:p w:rsidR="00AD33C3" w:rsidRPr="00AD33C3" w:rsidRDefault="00AD33C3" w:rsidP="00AD33C3">
      <w:pPr>
        <w:pStyle w:val="a4"/>
        <w:numPr>
          <w:ilvl w:val="1"/>
          <w:numId w:val="2"/>
        </w:numPr>
        <w:tabs>
          <w:tab w:val="left" w:pos="1559"/>
          <w:tab w:val="left" w:pos="1560"/>
          <w:tab w:val="left" w:pos="2811"/>
          <w:tab w:val="left" w:pos="4473"/>
          <w:tab w:val="left" w:pos="6055"/>
          <w:tab w:val="left" w:pos="7460"/>
          <w:tab w:val="left" w:pos="8804"/>
          <w:tab w:val="left" w:pos="9257"/>
          <w:tab w:val="left" w:pos="9948"/>
          <w:tab w:val="left" w:pos="10317"/>
        </w:tabs>
        <w:ind w:right="126" w:firstLine="708"/>
        <w:jc w:val="left"/>
        <w:rPr>
          <w:sz w:val="28"/>
          <w:szCs w:val="28"/>
        </w:rPr>
      </w:pPr>
      <w:r w:rsidRPr="00AD33C3">
        <w:rPr>
          <w:spacing w:val="-2"/>
          <w:sz w:val="28"/>
          <w:szCs w:val="28"/>
        </w:rPr>
        <w:t>Стратегия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>национальной</w:t>
      </w:r>
      <w:r w:rsidR="004E7D9B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безопасности</w:t>
      </w:r>
      <w:r w:rsidR="004E7D9B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Российской</w:t>
      </w:r>
      <w:r w:rsidR="004E7D9B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Федерации</w:t>
      </w:r>
      <w:r w:rsidR="004E7D9B">
        <w:rPr>
          <w:spacing w:val="-2"/>
          <w:sz w:val="28"/>
          <w:szCs w:val="28"/>
        </w:rPr>
        <w:t xml:space="preserve"> </w:t>
      </w:r>
      <w:r w:rsidRPr="00AD33C3">
        <w:rPr>
          <w:spacing w:val="-6"/>
          <w:sz w:val="28"/>
          <w:szCs w:val="28"/>
        </w:rPr>
        <w:t>до</w:t>
      </w:r>
      <w:r w:rsidR="004E7D9B">
        <w:rPr>
          <w:spacing w:val="-6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>2020</w:t>
      </w:r>
      <w:r w:rsidRPr="00AD33C3">
        <w:rPr>
          <w:sz w:val="28"/>
          <w:szCs w:val="28"/>
        </w:rPr>
        <w:tab/>
      </w:r>
      <w:r w:rsidRPr="00AD33C3">
        <w:rPr>
          <w:spacing w:val="-6"/>
          <w:sz w:val="28"/>
          <w:szCs w:val="28"/>
        </w:rPr>
        <w:t>г.</w:t>
      </w:r>
      <w:r w:rsidR="004E7D9B">
        <w:rPr>
          <w:spacing w:val="-6"/>
          <w:sz w:val="28"/>
          <w:szCs w:val="28"/>
        </w:rPr>
        <w:t xml:space="preserve"> </w:t>
      </w:r>
      <w:r w:rsidRPr="00AD33C3">
        <w:rPr>
          <w:spacing w:val="-6"/>
          <w:sz w:val="28"/>
          <w:szCs w:val="28"/>
        </w:rPr>
        <w:t xml:space="preserve">от </w:t>
      </w:r>
      <w:r w:rsidRPr="00AD33C3">
        <w:rPr>
          <w:spacing w:val="-2"/>
          <w:sz w:val="28"/>
          <w:szCs w:val="28"/>
        </w:rPr>
        <w:t>12.05.2009г.</w:t>
      </w:r>
    </w:p>
    <w:p w:rsidR="00984CE7" w:rsidRPr="00AD33C3" w:rsidRDefault="00AD33C3" w:rsidP="00AD33C3">
      <w:pPr>
        <w:pStyle w:val="a4"/>
        <w:numPr>
          <w:ilvl w:val="1"/>
          <w:numId w:val="2"/>
        </w:numPr>
        <w:tabs>
          <w:tab w:val="left" w:pos="1559"/>
          <w:tab w:val="left" w:pos="1560"/>
        </w:tabs>
        <w:ind w:left="0" w:right="120" w:firstLine="708"/>
        <w:jc w:val="left"/>
        <w:rPr>
          <w:sz w:val="28"/>
          <w:szCs w:val="28"/>
        </w:rPr>
      </w:pPr>
      <w:r w:rsidRPr="00AD33C3">
        <w:rPr>
          <w:sz w:val="28"/>
          <w:szCs w:val="28"/>
        </w:rPr>
        <w:t>Федеральный</w:t>
      </w:r>
      <w:r w:rsidRPr="00AD33C3">
        <w:rPr>
          <w:spacing w:val="69"/>
          <w:sz w:val="28"/>
          <w:szCs w:val="28"/>
        </w:rPr>
        <w:t xml:space="preserve"> </w:t>
      </w:r>
      <w:r w:rsidRPr="00AD33C3">
        <w:rPr>
          <w:sz w:val="28"/>
          <w:szCs w:val="28"/>
        </w:rPr>
        <w:t>компонент</w:t>
      </w:r>
      <w:r w:rsidRPr="00AD33C3">
        <w:rPr>
          <w:spacing w:val="69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государственных</w:t>
      </w:r>
      <w:r w:rsidRPr="00AD33C3">
        <w:rPr>
          <w:spacing w:val="7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образовательных</w:t>
      </w:r>
      <w:r w:rsidRPr="00AD33C3">
        <w:rPr>
          <w:spacing w:val="70"/>
          <w:sz w:val="28"/>
          <w:szCs w:val="28"/>
        </w:rPr>
        <w:t xml:space="preserve"> </w:t>
      </w:r>
      <w:r w:rsidRPr="00AD33C3">
        <w:rPr>
          <w:sz w:val="28"/>
          <w:szCs w:val="28"/>
        </w:rPr>
        <w:t>стандартов</w:t>
      </w:r>
      <w:r w:rsidRPr="00AD33C3">
        <w:rPr>
          <w:spacing w:val="68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начального общего, основного общего и среднего (полного) </w:t>
      </w:r>
      <w:proofErr w:type="spellStart"/>
      <w:r w:rsidRPr="00AD33C3">
        <w:rPr>
          <w:sz w:val="28"/>
          <w:szCs w:val="28"/>
        </w:rPr>
        <w:t>образования</w:t>
      </w:r>
      <w:r w:rsidR="004E7D9B" w:rsidRPr="00AD33C3">
        <w:rPr>
          <w:spacing w:val="-4"/>
          <w:sz w:val="28"/>
          <w:szCs w:val="28"/>
        </w:rPr>
        <w:t>ФЗ</w:t>
      </w:r>
      <w:proofErr w:type="spellEnd"/>
      <w:r w:rsidR="004E7D9B" w:rsidRPr="00AD33C3">
        <w:rPr>
          <w:spacing w:val="-4"/>
          <w:sz w:val="28"/>
          <w:szCs w:val="28"/>
        </w:rPr>
        <w:t>).</w:t>
      </w:r>
    </w:p>
    <w:p w:rsidR="00AD33C3" w:rsidRPr="00AD33C3" w:rsidRDefault="00AD33C3" w:rsidP="00AD33C3">
      <w:pPr>
        <w:pStyle w:val="a4"/>
        <w:tabs>
          <w:tab w:val="left" w:pos="1559"/>
          <w:tab w:val="left" w:pos="1560"/>
        </w:tabs>
        <w:ind w:left="708" w:right="120" w:firstLine="0"/>
        <w:jc w:val="left"/>
        <w:rPr>
          <w:sz w:val="28"/>
          <w:szCs w:val="28"/>
        </w:rPr>
      </w:pPr>
    </w:p>
    <w:p w:rsidR="00984CE7" w:rsidRPr="00AD33C3" w:rsidRDefault="004E7D9B" w:rsidP="00AD33C3">
      <w:pPr>
        <w:pStyle w:val="2"/>
        <w:jc w:val="both"/>
        <w:rPr>
          <w:sz w:val="28"/>
          <w:szCs w:val="28"/>
        </w:rPr>
      </w:pPr>
      <w:r w:rsidRPr="00AD33C3">
        <w:rPr>
          <w:sz w:val="28"/>
          <w:szCs w:val="28"/>
        </w:rPr>
        <w:t>Основные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цели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изучения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предмета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>ОБЖ:</w:t>
      </w:r>
    </w:p>
    <w:p w:rsidR="00984CE7" w:rsidRPr="00AD33C3" w:rsidRDefault="004E7D9B" w:rsidP="00AD33C3">
      <w:pPr>
        <w:pStyle w:val="a3"/>
        <w:ind w:left="1223" w:right="246" w:firstLine="163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130696</wp:posOffset>
            </wp:positionV>
            <wp:extent cx="84647" cy="139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содействие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повышению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уровня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защищенности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жизненно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важных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интересов личности, общества, государства от внешних и внутренних угроз;</w:t>
      </w:r>
    </w:p>
    <w:p w:rsidR="00984CE7" w:rsidRPr="00AD33C3" w:rsidRDefault="004E7D9B" w:rsidP="00AD33C3">
      <w:pPr>
        <w:pStyle w:val="a3"/>
        <w:ind w:left="1223" w:right="238" w:firstLine="249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111355</wp:posOffset>
            </wp:positionV>
            <wp:extent cx="84647" cy="1390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содействие снижению отрицательного влияния человеческого фактора на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безопасность личности, общества и государства;</w:t>
      </w:r>
    </w:p>
    <w:p w:rsidR="00984CE7" w:rsidRPr="00AD33C3" w:rsidRDefault="004E7D9B" w:rsidP="00AD33C3">
      <w:pPr>
        <w:pStyle w:val="a3"/>
        <w:ind w:left="1223" w:right="228" w:firstLine="309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109996</wp:posOffset>
            </wp:positionV>
            <wp:extent cx="84647" cy="1394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формирование основ экологического мышления, осознание влияния культуры безопасности жизнедеятельности и социально-экономических процессов на</w:t>
      </w:r>
      <w:r w:rsidRPr="00AD33C3">
        <w:rPr>
          <w:sz w:val="28"/>
          <w:szCs w:val="28"/>
        </w:rPr>
        <w:t xml:space="preserve"> состояние природной среды, приобретение опыта природоохранной деятельности;</w:t>
      </w:r>
    </w:p>
    <w:p w:rsidR="00984CE7" w:rsidRPr="00AD33C3" w:rsidRDefault="004E7D9B" w:rsidP="00AD33C3">
      <w:pPr>
        <w:pStyle w:val="a3"/>
        <w:ind w:left="1223" w:right="217" w:firstLine="244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110231</wp:posOffset>
            </wp:positionV>
            <wp:extent cx="84647" cy="139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984CE7" w:rsidRPr="00AD33C3" w:rsidRDefault="004E7D9B" w:rsidP="00AD33C3">
      <w:pPr>
        <w:pStyle w:val="a3"/>
        <w:ind w:left="1223" w:right="223" w:firstLine="52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110574</wp:posOffset>
            </wp:positionV>
            <wp:extent cx="84647" cy="138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sz w:val="28"/>
          <w:szCs w:val="28"/>
        </w:rPr>
        <w:t>про</w:t>
      </w:r>
      <w:r w:rsidRPr="00AD33C3">
        <w:rPr>
          <w:sz w:val="28"/>
          <w:szCs w:val="28"/>
        </w:rPr>
        <w:t>филактика асоциального поведения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учащихся,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формирование </w:t>
      </w:r>
      <w:proofErr w:type="spellStart"/>
      <w:r w:rsidRPr="00AD33C3">
        <w:rPr>
          <w:sz w:val="28"/>
          <w:szCs w:val="28"/>
        </w:rPr>
        <w:t>антиэкстремистского</w:t>
      </w:r>
      <w:proofErr w:type="spellEnd"/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и антитеррористического поведения, отрицательного отношения к приему </w:t>
      </w:r>
      <w:proofErr w:type="spellStart"/>
      <w:r w:rsidRPr="00AD33C3">
        <w:rPr>
          <w:sz w:val="28"/>
          <w:szCs w:val="28"/>
        </w:rPr>
        <w:t>психоактивных</w:t>
      </w:r>
      <w:proofErr w:type="spellEnd"/>
      <w:r w:rsidRPr="00AD33C3">
        <w:rPr>
          <w:sz w:val="28"/>
          <w:szCs w:val="28"/>
        </w:rPr>
        <w:t xml:space="preserve"> веществ, в том числе наркотиков.</w:t>
      </w:r>
    </w:p>
    <w:p w:rsidR="00984CE7" w:rsidRPr="00AD33C3" w:rsidRDefault="004E7D9B" w:rsidP="00AD33C3">
      <w:pPr>
        <w:pStyle w:val="a3"/>
        <w:ind w:left="229" w:right="223" w:firstLine="427"/>
        <w:rPr>
          <w:sz w:val="28"/>
          <w:szCs w:val="28"/>
        </w:rPr>
      </w:pPr>
      <w:r w:rsidRPr="00AD33C3">
        <w:rPr>
          <w:sz w:val="28"/>
          <w:szCs w:val="28"/>
        </w:rPr>
        <w:t xml:space="preserve">Достижение целей обеспечивается решением следующих </w:t>
      </w:r>
      <w:r w:rsidRPr="00AD33C3">
        <w:rPr>
          <w:b/>
          <w:sz w:val="28"/>
          <w:szCs w:val="28"/>
        </w:rPr>
        <w:t xml:space="preserve">задач </w:t>
      </w:r>
      <w:r w:rsidRPr="00AD33C3">
        <w:rPr>
          <w:sz w:val="28"/>
          <w:szCs w:val="28"/>
        </w:rPr>
        <w:t>в образ</w:t>
      </w:r>
      <w:r w:rsidRPr="00AD33C3">
        <w:rPr>
          <w:sz w:val="28"/>
          <w:szCs w:val="28"/>
        </w:rPr>
        <w:t xml:space="preserve">овательной </w:t>
      </w:r>
      <w:r w:rsidRPr="00AD33C3">
        <w:rPr>
          <w:spacing w:val="-2"/>
          <w:sz w:val="28"/>
          <w:szCs w:val="28"/>
        </w:rPr>
        <w:t>деятельности:</w:t>
      </w:r>
    </w:p>
    <w:p w:rsidR="00984CE7" w:rsidRPr="00AD33C3" w:rsidRDefault="004E7D9B" w:rsidP="00AD33C3">
      <w:pPr>
        <w:pStyle w:val="a3"/>
        <w:ind w:left="1223" w:right="217" w:firstLine="295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109069</wp:posOffset>
            </wp:positionV>
            <wp:extent cx="84647" cy="1390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b/>
          <w:sz w:val="28"/>
          <w:szCs w:val="28"/>
        </w:rPr>
        <w:t xml:space="preserve">обучение </w:t>
      </w:r>
      <w:r w:rsidRPr="00AD33C3">
        <w:rPr>
          <w:sz w:val="28"/>
          <w:szCs w:val="28"/>
        </w:rPr>
        <w:t>обучающихся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безопасности,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о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здоровом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образе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жизни,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помощь,</w:t>
      </w:r>
    </w:p>
    <w:p w:rsidR="00984CE7" w:rsidRPr="00AD33C3" w:rsidRDefault="004E7D9B" w:rsidP="00AD33C3">
      <w:pPr>
        <w:pStyle w:val="a3"/>
        <w:ind w:left="1223" w:right="235"/>
        <w:rPr>
          <w:sz w:val="28"/>
          <w:szCs w:val="28"/>
        </w:rPr>
      </w:pPr>
      <w:r w:rsidRPr="00AD33C3">
        <w:rPr>
          <w:sz w:val="28"/>
          <w:szCs w:val="28"/>
        </w:rPr>
        <w:t>реализуя стратегию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минимизации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негативных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последствий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для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собственного здоровья, благополучия д</w:t>
      </w:r>
      <w:r w:rsidRPr="00AD33C3">
        <w:rPr>
          <w:sz w:val="28"/>
          <w:szCs w:val="28"/>
        </w:rPr>
        <w:t>ругих людей и среды обитания;</w:t>
      </w:r>
    </w:p>
    <w:p w:rsidR="00984CE7" w:rsidRPr="00AD33C3" w:rsidRDefault="004E7D9B" w:rsidP="00AD33C3">
      <w:pPr>
        <w:pStyle w:val="a3"/>
        <w:ind w:left="1223" w:right="219" w:firstLine="256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111393</wp:posOffset>
            </wp:positionV>
            <wp:extent cx="84647" cy="1394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b/>
          <w:sz w:val="28"/>
          <w:szCs w:val="28"/>
        </w:rPr>
        <w:t xml:space="preserve">воспитание </w:t>
      </w:r>
      <w:r w:rsidRPr="00AD33C3">
        <w:rPr>
          <w:sz w:val="28"/>
          <w:szCs w:val="28"/>
        </w:rPr>
        <w:t>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</w:t>
      </w:r>
      <w:r w:rsidRPr="00AD33C3">
        <w:rPr>
          <w:sz w:val="28"/>
          <w:szCs w:val="28"/>
        </w:rPr>
        <w:t>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984CE7" w:rsidRPr="00AD33C3" w:rsidRDefault="004E7D9B" w:rsidP="00AD33C3">
      <w:pPr>
        <w:pStyle w:val="a3"/>
        <w:ind w:left="1223" w:right="228" w:firstLine="139"/>
        <w:rPr>
          <w:sz w:val="28"/>
          <w:szCs w:val="28"/>
        </w:rPr>
      </w:pPr>
      <w:r w:rsidRPr="00AD33C3">
        <w:rPr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109377</wp:posOffset>
            </wp:positionV>
            <wp:extent cx="84647" cy="1389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7" cy="1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C3">
        <w:rPr>
          <w:b/>
          <w:sz w:val="28"/>
          <w:szCs w:val="28"/>
        </w:rPr>
        <w:t xml:space="preserve">развитие </w:t>
      </w:r>
      <w:r w:rsidRPr="00AD33C3">
        <w:rPr>
          <w:sz w:val="28"/>
          <w:szCs w:val="28"/>
        </w:rPr>
        <w:t>личных духовных и физических качеств: самодисциплины, самоконтроля, самооценки собственной культуры безопасного поведе</w:t>
      </w:r>
      <w:r w:rsidRPr="00AD33C3">
        <w:rPr>
          <w:sz w:val="28"/>
          <w:szCs w:val="28"/>
        </w:rPr>
        <w:t>ния и деятельности, обеспечивающих личную и общественную безопасность.</w:t>
      </w: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4E7D9B" w:rsidP="00AD33C3">
      <w:pPr>
        <w:pStyle w:val="2"/>
        <w:ind w:left="2748" w:right="2748"/>
        <w:jc w:val="center"/>
        <w:rPr>
          <w:sz w:val="28"/>
          <w:szCs w:val="28"/>
        </w:rPr>
      </w:pPr>
      <w:r w:rsidRPr="00AD33C3">
        <w:rPr>
          <w:sz w:val="28"/>
          <w:szCs w:val="28"/>
        </w:rPr>
        <w:t>МЕСТО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ПРЕДМЕТА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УЧЕБНОМ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pacing w:val="-4"/>
          <w:sz w:val="28"/>
          <w:szCs w:val="28"/>
        </w:rPr>
        <w:t>ПЛАНЕ</w:t>
      </w:r>
    </w:p>
    <w:p w:rsidR="00984CE7" w:rsidRPr="00AD33C3" w:rsidRDefault="00984CE7" w:rsidP="00AD33C3">
      <w:pPr>
        <w:pStyle w:val="a3"/>
        <w:ind w:left="0"/>
        <w:jc w:val="left"/>
        <w:rPr>
          <w:b/>
          <w:sz w:val="28"/>
          <w:szCs w:val="28"/>
        </w:rPr>
      </w:pPr>
    </w:p>
    <w:p w:rsidR="00984CE7" w:rsidRPr="00AD33C3" w:rsidRDefault="004E7D9B" w:rsidP="00AD33C3">
      <w:pPr>
        <w:pStyle w:val="a3"/>
        <w:ind w:left="229" w:right="219" w:firstLine="427"/>
        <w:rPr>
          <w:sz w:val="28"/>
          <w:szCs w:val="28"/>
        </w:rPr>
      </w:pPr>
      <w:r w:rsidRPr="00AD33C3">
        <w:rPr>
          <w:sz w:val="28"/>
          <w:szCs w:val="28"/>
        </w:rPr>
        <w:t>В соответствии с учебным планом МБОУ СОШ №1</w:t>
      </w:r>
      <w:r w:rsidRPr="00AD33C3">
        <w:rPr>
          <w:sz w:val="28"/>
          <w:szCs w:val="28"/>
        </w:rPr>
        <w:t xml:space="preserve"> предмет изучается в 10-11 классах по одному часу в неделю: 34 часа в 10 классе и 34 часа в 11 классе (всего</w:t>
      </w:r>
      <w:r w:rsidRPr="00AD33C3">
        <w:rPr>
          <w:sz w:val="28"/>
          <w:szCs w:val="28"/>
        </w:rPr>
        <w:t xml:space="preserve"> 68 часов).</w:t>
      </w:r>
    </w:p>
    <w:p w:rsidR="00984CE7" w:rsidRPr="00AD33C3" w:rsidRDefault="004E7D9B" w:rsidP="00AD33C3">
      <w:pPr>
        <w:pStyle w:val="a3"/>
        <w:ind w:left="229" w:right="222" w:firstLine="427"/>
        <w:rPr>
          <w:sz w:val="28"/>
          <w:szCs w:val="28"/>
        </w:rPr>
      </w:pPr>
      <w:r w:rsidRPr="00AD33C3">
        <w:rPr>
          <w:sz w:val="28"/>
          <w:szCs w:val="28"/>
        </w:rPr>
        <w:lastRenderedPageBreak/>
        <w:t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</w:t>
      </w:r>
      <w:r w:rsidRPr="00AD33C3">
        <w:rPr>
          <w:sz w:val="28"/>
          <w:szCs w:val="28"/>
        </w:rPr>
        <w:t xml:space="preserve">сного поведения и деятельности с учетом индивидуальных особенностей. Курс ОБЖ является </w:t>
      </w:r>
      <w:r w:rsidRPr="00AD33C3">
        <w:rPr>
          <w:b/>
          <w:i/>
          <w:sz w:val="28"/>
          <w:szCs w:val="28"/>
        </w:rPr>
        <w:t>интегрированным</w:t>
      </w:r>
      <w:r w:rsidRPr="00AD33C3">
        <w:rPr>
          <w:sz w:val="28"/>
          <w:szCs w:val="28"/>
        </w:rPr>
        <w:t>, т. е. объединяет несколько предметных областей (экология, физическая культура, охрана труда, гражданская оборона, начальная военная подготовка,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медицинских знаний) по проблеме безопасности жизнедеятельности человека в современной</w:t>
      </w:r>
      <w:r w:rsidRPr="00AD33C3">
        <w:rPr>
          <w:spacing w:val="80"/>
          <w:sz w:val="28"/>
          <w:szCs w:val="28"/>
        </w:rPr>
        <w:t xml:space="preserve"> </w:t>
      </w:r>
      <w:r w:rsidRPr="00AD33C3">
        <w:rPr>
          <w:sz w:val="28"/>
          <w:szCs w:val="28"/>
        </w:rPr>
        <w:t>среде обитания.</w:t>
      </w:r>
    </w:p>
    <w:p w:rsidR="00984CE7" w:rsidRPr="00AD33C3" w:rsidRDefault="004E7D9B" w:rsidP="00AD33C3">
      <w:pPr>
        <w:pStyle w:val="a3"/>
        <w:ind w:left="229" w:right="219" w:firstLine="427"/>
        <w:rPr>
          <w:sz w:val="28"/>
          <w:szCs w:val="28"/>
        </w:rPr>
      </w:pPr>
      <w:r w:rsidRPr="00AD33C3">
        <w:rPr>
          <w:sz w:val="28"/>
          <w:szCs w:val="28"/>
        </w:rPr>
        <w:t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</w:t>
      </w:r>
      <w:r w:rsidRPr="00AD33C3">
        <w:rPr>
          <w:sz w:val="28"/>
          <w:szCs w:val="28"/>
        </w:rPr>
        <w:t>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</w:t>
      </w:r>
    </w:p>
    <w:p w:rsidR="00AD33C3" w:rsidRDefault="00AD33C3" w:rsidP="00AD33C3">
      <w:pPr>
        <w:pStyle w:val="1"/>
        <w:spacing w:line="240" w:lineRule="auto"/>
        <w:ind w:left="1149"/>
        <w:jc w:val="both"/>
      </w:pPr>
    </w:p>
    <w:p w:rsidR="00984CE7" w:rsidRPr="00AD33C3" w:rsidRDefault="004E7D9B" w:rsidP="00AD33C3">
      <w:pPr>
        <w:pStyle w:val="1"/>
        <w:spacing w:line="240" w:lineRule="auto"/>
        <w:ind w:left="1149"/>
        <w:jc w:val="both"/>
      </w:pPr>
      <w:r w:rsidRPr="00AD33C3">
        <w:t>Содержание</w:t>
      </w:r>
      <w:r w:rsidRPr="00AD33C3">
        <w:rPr>
          <w:spacing w:val="-9"/>
        </w:rPr>
        <w:t xml:space="preserve"> </w:t>
      </w:r>
      <w:r w:rsidRPr="00AD33C3">
        <w:t>предмета</w:t>
      </w:r>
      <w:r w:rsidRPr="00AD33C3">
        <w:rPr>
          <w:spacing w:val="-5"/>
        </w:rPr>
        <w:t xml:space="preserve"> </w:t>
      </w:r>
      <w:r w:rsidRPr="00AD33C3">
        <w:t>«Основы</w:t>
      </w:r>
      <w:r w:rsidRPr="00AD33C3">
        <w:rPr>
          <w:spacing w:val="-7"/>
        </w:rPr>
        <w:t xml:space="preserve"> </w:t>
      </w:r>
      <w:r w:rsidRPr="00AD33C3">
        <w:t>безопасности</w:t>
      </w:r>
      <w:r w:rsidRPr="00AD33C3">
        <w:rPr>
          <w:spacing w:val="-7"/>
        </w:rPr>
        <w:t xml:space="preserve"> </w:t>
      </w:r>
      <w:r w:rsidRPr="00AD33C3">
        <w:rPr>
          <w:spacing w:val="-2"/>
        </w:rPr>
        <w:t>жизнедеятельности».</w:t>
      </w:r>
    </w:p>
    <w:p w:rsidR="00984CE7" w:rsidRPr="00AD33C3" w:rsidRDefault="004E7D9B" w:rsidP="00AD33C3">
      <w:pPr>
        <w:pStyle w:val="a3"/>
        <w:ind w:right="122" w:firstLine="141"/>
        <w:rPr>
          <w:sz w:val="28"/>
          <w:szCs w:val="28"/>
        </w:rPr>
      </w:pPr>
      <w:r w:rsidRPr="00AD33C3">
        <w:rPr>
          <w:sz w:val="28"/>
          <w:szCs w:val="28"/>
        </w:rPr>
        <w:t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</w:t>
      </w:r>
      <w:r w:rsidRPr="00AD33C3">
        <w:rPr>
          <w:sz w:val="28"/>
          <w:szCs w:val="28"/>
        </w:rPr>
        <w:t xml:space="preserve">ову проектирования структуры и содержания программы </w:t>
      </w:r>
      <w:r w:rsidRPr="00AD33C3">
        <w:rPr>
          <w:spacing w:val="-2"/>
          <w:sz w:val="28"/>
          <w:szCs w:val="28"/>
        </w:rPr>
        <w:t>курса</w:t>
      </w:r>
    </w:p>
    <w:p w:rsidR="00984CE7" w:rsidRPr="00AD33C3" w:rsidRDefault="004E7D9B" w:rsidP="00AD33C3">
      <w:pPr>
        <w:pStyle w:val="a3"/>
        <w:tabs>
          <w:tab w:val="left" w:pos="4551"/>
          <w:tab w:val="left" w:pos="9115"/>
        </w:tabs>
        <w:ind w:right="116"/>
        <w:rPr>
          <w:sz w:val="28"/>
          <w:szCs w:val="28"/>
        </w:rPr>
      </w:pPr>
      <w:r w:rsidRPr="00AD33C3">
        <w:rPr>
          <w:sz w:val="28"/>
          <w:szCs w:val="28"/>
        </w:rPr>
        <w:t>принят модульный принцип ее построения и принцип «минимакса» к отбору и наполнению учебно- познавательной информацией. Программа реализует роль навигации индивидуального образовательного маршрута ст</w:t>
      </w:r>
      <w:r w:rsidRPr="00AD33C3">
        <w:rPr>
          <w:sz w:val="28"/>
          <w:szCs w:val="28"/>
        </w:rPr>
        <w:t xml:space="preserve">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</w:t>
      </w:r>
      <w:r w:rsidRPr="00AD33C3">
        <w:rPr>
          <w:spacing w:val="-2"/>
          <w:sz w:val="28"/>
          <w:szCs w:val="28"/>
        </w:rPr>
        <w:t>ресурсы</w:t>
      </w:r>
      <w:r w:rsidR="00AD33C3">
        <w:rPr>
          <w:sz w:val="28"/>
          <w:szCs w:val="28"/>
        </w:rPr>
        <w:t xml:space="preserve"> </w:t>
      </w:r>
      <w:proofErr w:type="spellStart"/>
      <w:r w:rsidRPr="00AD33C3">
        <w:rPr>
          <w:spacing w:val="-2"/>
          <w:sz w:val="28"/>
          <w:szCs w:val="28"/>
        </w:rPr>
        <w:t>культуры</w:t>
      </w:r>
      <w:r w:rsidRPr="00AD33C3">
        <w:rPr>
          <w:spacing w:val="-2"/>
          <w:sz w:val="28"/>
          <w:szCs w:val="28"/>
        </w:rPr>
        <w:t>безопасн</w:t>
      </w:r>
      <w:r w:rsidRPr="00AD33C3">
        <w:rPr>
          <w:spacing w:val="-2"/>
          <w:sz w:val="28"/>
          <w:szCs w:val="28"/>
        </w:rPr>
        <w:t>ости</w:t>
      </w:r>
      <w:proofErr w:type="spellEnd"/>
      <w:r w:rsidRPr="00AD33C3">
        <w:rPr>
          <w:spacing w:val="-2"/>
          <w:sz w:val="28"/>
          <w:szCs w:val="28"/>
        </w:rPr>
        <w:t xml:space="preserve">. </w:t>
      </w:r>
      <w:r w:rsidRPr="00AD33C3">
        <w:rPr>
          <w:sz w:val="28"/>
          <w:szCs w:val="28"/>
        </w:rPr>
        <w:t>Модульный принцип определяет выделение трех учебных разделов, охватывающих весь объем содержания курса ОБЖ, а принцип «минимакса» положен в основу структурирования учебной информации каждого раздела.</w:t>
      </w:r>
    </w:p>
    <w:p w:rsidR="00984CE7" w:rsidRPr="00AD33C3" w:rsidRDefault="00AD33C3" w:rsidP="00AD33C3">
      <w:pPr>
        <w:pStyle w:val="a3"/>
        <w:ind w:right="118" w:firstLine="2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Модульный принцип </w:t>
      </w:r>
      <w:proofErr w:type="gramStart"/>
      <w:r w:rsidR="004E7D9B" w:rsidRPr="00AD33C3">
        <w:rPr>
          <w:sz w:val="28"/>
          <w:szCs w:val="28"/>
        </w:rPr>
        <w:t>позволяет:—</w:t>
      </w:r>
      <w:proofErr w:type="gramEnd"/>
      <w:r w:rsidR="004E7D9B" w:rsidRPr="00AD33C3">
        <w:rPr>
          <w:sz w:val="28"/>
          <w:szCs w:val="28"/>
        </w:rPr>
        <w:t>эффективнее организо</w:t>
      </w:r>
      <w:r w:rsidR="004E7D9B" w:rsidRPr="00AD33C3">
        <w:rPr>
          <w:sz w:val="28"/>
          <w:szCs w:val="28"/>
        </w:rPr>
        <w:t>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</w:t>
      </w:r>
      <w:r w:rsidR="004E7D9B" w:rsidRPr="00AD33C3">
        <w:rPr>
          <w:sz w:val="28"/>
          <w:szCs w:val="28"/>
        </w:rPr>
        <w:t>ии;</w:t>
      </w:r>
    </w:p>
    <w:p w:rsidR="00984CE7" w:rsidRPr="00AD33C3" w:rsidRDefault="004E7D9B" w:rsidP="00AD33C3">
      <w:pPr>
        <w:pStyle w:val="a3"/>
        <w:tabs>
          <w:tab w:val="left" w:pos="3219"/>
          <w:tab w:val="left" w:pos="5394"/>
          <w:tab w:val="left" w:pos="9212"/>
        </w:tabs>
        <w:ind w:right="119" w:firstLine="141"/>
        <w:jc w:val="left"/>
        <w:rPr>
          <w:sz w:val="28"/>
          <w:szCs w:val="28"/>
        </w:rPr>
      </w:pPr>
      <w:r w:rsidRPr="00AD33C3">
        <w:rPr>
          <w:sz w:val="28"/>
          <w:szCs w:val="28"/>
        </w:rPr>
        <w:t xml:space="preserve">— обеспечить </w:t>
      </w:r>
      <w:proofErr w:type="spellStart"/>
      <w:r w:rsidRPr="00AD33C3">
        <w:rPr>
          <w:sz w:val="28"/>
          <w:szCs w:val="28"/>
        </w:rPr>
        <w:t>межпредметные</w:t>
      </w:r>
      <w:proofErr w:type="spellEnd"/>
      <w:r w:rsidRPr="00AD33C3">
        <w:rPr>
          <w:sz w:val="28"/>
          <w:szCs w:val="28"/>
        </w:rPr>
        <w:t xml:space="preserve"> связи при изучении содержания ОБЖ и преемственность содержания учебных модулей. (тематики ОБЖ) в средних и старших классах школы, в учреждениях </w:t>
      </w:r>
      <w:r w:rsidRPr="00AD33C3">
        <w:rPr>
          <w:spacing w:val="-2"/>
          <w:sz w:val="28"/>
          <w:szCs w:val="28"/>
        </w:rPr>
        <w:t>основного</w:t>
      </w:r>
      <w:r w:rsidRPr="00AD33C3">
        <w:rPr>
          <w:sz w:val="28"/>
          <w:szCs w:val="28"/>
        </w:rPr>
        <w:tab/>
      </w:r>
      <w:r w:rsidRPr="00AD33C3">
        <w:rPr>
          <w:spacing w:val="-10"/>
          <w:sz w:val="28"/>
          <w:szCs w:val="28"/>
        </w:rPr>
        <w:t>и</w:t>
      </w:r>
      <w:r w:rsidR="00AD33C3">
        <w:rPr>
          <w:spacing w:val="-10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дополнительного</w:t>
      </w:r>
      <w:r w:rsidR="00AD33C3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образования;</w:t>
      </w:r>
    </w:p>
    <w:p w:rsidR="00984CE7" w:rsidRPr="00AD33C3" w:rsidRDefault="004E7D9B" w:rsidP="00AD33C3">
      <w:pPr>
        <w:pStyle w:val="a4"/>
        <w:numPr>
          <w:ilvl w:val="0"/>
          <w:numId w:val="1"/>
        </w:numPr>
        <w:tabs>
          <w:tab w:val="left" w:pos="549"/>
        </w:tabs>
        <w:ind w:right="112" w:firstLine="0"/>
        <w:rPr>
          <w:sz w:val="28"/>
          <w:szCs w:val="28"/>
        </w:rPr>
      </w:pPr>
      <w:r w:rsidRPr="00AD33C3">
        <w:rPr>
          <w:sz w:val="28"/>
          <w:szCs w:val="28"/>
        </w:rPr>
        <w:t xml:space="preserve">разработать варианты оценки </w:t>
      </w:r>
      <w:proofErr w:type="gramStart"/>
      <w:r w:rsidRPr="00AD33C3">
        <w:rPr>
          <w:sz w:val="28"/>
          <w:szCs w:val="28"/>
        </w:rPr>
        <w:t>достижений</w:t>
      </w:r>
      <w:proofErr w:type="gramEnd"/>
      <w:r w:rsidRPr="00AD33C3">
        <w:rPr>
          <w:sz w:val="28"/>
          <w:szCs w:val="28"/>
        </w:rPr>
        <w:t xml:space="preserve"> у</w:t>
      </w:r>
      <w:r w:rsidRPr="00AD33C3">
        <w:rPr>
          <w:sz w:val="28"/>
          <w:szCs w:val="28"/>
        </w:rPr>
        <w:t xml:space="preserve">чащихся на репродуктивном, продуктивном, творческом уровнях, используя методы </w:t>
      </w:r>
      <w:proofErr w:type="spellStart"/>
      <w:r w:rsidRPr="00AD33C3">
        <w:rPr>
          <w:sz w:val="28"/>
          <w:szCs w:val="28"/>
        </w:rPr>
        <w:t>шкалирования</w:t>
      </w:r>
      <w:proofErr w:type="spellEnd"/>
      <w:r w:rsidRPr="00AD33C3">
        <w:rPr>
          <w:sz w:val="28"/>
          <w:szCs w:val="28"/>
        </w:rPr>
        <w:t xml:space="preserve">, </w:t>
      </w:r>
      <w:proofErr w:type="spellStart"/>
      <w:r w:rsidRPr="00AD33C3">
        <w:rPr>
          <w:sz w:val="28"/>
          <w:szCs w:val="28"/>
        </w:rPr>
        <w:t>балльно</w:t>
      </w:r>
      <w:proofErr w:type="spellEnd"/>
      <w:r w:rsidRPr="00AD33C3">
        <w:rPr>
          <w:sz w:val="28"/>
          <w:szCs w:val="28"/>
        </w:rPr>
        <w:t>-рейтинговой оценки, кредитно- модульной, экспертной оценки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портфолио, позволяющие проследить продвижение школьника на индивидуальном образовательном маршрут</w:t>
      </w:r>
      <w:r w:rsidRPr="00AD33C3">
        <w:rPr>
          <w:sz w:val="28"/>
          <w:szCs w:val="28"/>
        </w:rPr>
        <w:t xml:space="preserve">е по формированию культуры безопасности </w:t>
      </w:r>
      <w:r w:rsidRPr="00AD33C3">
        <w:rPr>
          <w:spacing w:val="-2"/>
          <w:sz w:val="28"/>
          <w:szCs w:val="28"/>
        </w:rPr>
        <w:t>жизнедеятельности.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Учебная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информация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структурирована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по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принципу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«минимакса»: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604"/>
        </w:tabs>
        <w:ind w:right="126" w:firstLine="141"/>
        <w:rPr>
          <w:sz w:val="28"/>
          <w:szCs w:val="28"/>
        </w:rPr>
      </w:pPr>
      <w:r w:rsidRPr="00AD33C3">
        <w:rPr>
          <w:sz w:val="28"/>
          <w:szCs w:val="28"/>
        </w:rPr>
        <w:t>в каждом параграфе приводятся общие термины и понятия, определяющие условные границ компетентности школьника по изучаемой теме (максимум)</w:t>
      </w:r>
      <w:r w:rsidRPr="00AD33C3">
        <w:rPr>
          <w:sz w:val="28"/>
          <w:szCs w:val="28"/>
        </w:rPr>
        <w:t>;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585"/>
        </w:tabs>
        <w:ind w:right="116" w:firstLine="141"/>
        <w:rPr>
          <w:sz w:val="28"/>
          <w:szCs w:val="28"/>
        </w:rPr>
      </w:pPr>
      <w:r w:rsidRPr="00AD33C3">
        <w:rPr>
          <w:sz w:val="28"/>
          <w:szCs w:val="28"/>
        </w:rPr>
        <w:t xml:space="preserve">в начале параграфа выделены ключевые термины и понятия, определяющие обязательный для школьника минимум теоретико-практических знаний, требуемый </w:t>
      </w:r>
      <w:r w:rsidRPr="00AD33C3">
        <w:rPr>
          <w:sz w:val="28"/>
          <w:szCs w:val="28"/>
        </w:rPr>
        <w:lastRenderedPageBreak/>
        <w:t>для прохождения итогового контроля по изучаемой теме в форме тестирования, собеседования, презентации учебно-</w:t>
      </w:r>
      <w:r w:rsidRPr="00AD33C3">
        <w:rPr>
          <w:sz w:val="28"/>
          <w:szCs w:val="28"/>
        </w:rPr>
        <w:t xml:space="preserve"> исследовательской работы, экзамена. 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</w:t>
      </w:r>
      <w:r w:rsidRPr="00AD33C3">
        <w:rPr>
          <w:sz w:val="28"/>
          <w:szCs w:val="28"/>
        </w:rPr>
        <w:t>ии знаний всех школьных предметов. Структурные компоненты программы ОБЖ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621"/>
        </w:tabs>
        <w:ind w:left="620" w:hanging="301"/>
        <w:rPr>
          <w:sz w:val="28"/>
          <w:szCs w:val="28"/>
        </w:rPr>
      </w:pPr>
      <w:r w:rsidRPr="00AD33C3">
        <w:rPr>
          <w:sz w:val="28"/>
          <w:szCs w:val="28"/>
        </w:rPr>
        <w:t>три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содержательных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модуля: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561"/>
        </w:tabs>
        <w:ind w:left="560" w:hanging="301"/>
        <w:rPr>
          <w:sz w:val="28"/>
          <w:szCs w:val="28"/>
        </w:rPr>
      </w:pPr>
      <w:r w:rsidRPr="00AD33C3">
        <w:rPr>
          <w:sz w:val="28"/>
          <w:szCs w:val="28"/>
        </w:rPr>
        <w:t>основы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личности,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общества,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современной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среде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обитания;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561"/>
        </w:tabs>
        <w:ind w:left="560" w:hanging="301"/>
        <w:rPr>
          <w:sz w:val="28"/>
          <w:szCs w:val="28"/>
        </w:rPr>
      </w:pPr>
      <w:r w:rsidRPr="00AD33C3">
        <w:rPr>
          <w:sz w:val="28"/>
          <w:szCs w:val="28"/>
        </w:rPr>
        <w:t>основы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обороны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государства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военная</w:t>
      </w:r>
      <w:r w:rsidRPr="00AD33C3">
        <w:rPr>
          <w:spacing w:val="-2"/>
          <w:sz w:val="28"/>
          <w:szCs w:val="28"/>
        </w:rPr>
        <w:t xml:space="preserve"> безопасность;</w:t>
      </w:r>
    </w:p>
    <w:p w:rsidR="00984CE7" w:rsidRPr="00AD33C3" w:rsidRDefault="004E7D9B" w:rsidP="00AD33C3">
      <w:pPr>
        <w:pStyle w:val="a4"/>
        <w:numPr>
          <w:ilvl w:val="1"/>
          <w:numId w:val="1"/>
        </w:numPr>
        <w:tabs>
          <w:tab w:val="left" w:pos="561"/>
        </w:tabs>
        <w:ind w:left="560" w:hanging="301"/>
        <w:rPr>
          <w:sz w:val="28"/>
          <w:szCs w:val="28"/>
        </w:rPr>
      </w:pPr>
      <w:r w:rsidRPr="00AD33C3">
        <w:rPr>
          <w:sz w:val="28"/>
          <w:szCs w:val="28"/>
        </w:rPr>
        <w:t>основы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медицинских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знаний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здорового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жизни.</w:t>
      </w:r>
    </w:p>
    <w:p w:rsidR="00984CE7" w:rsidRPr="00AD33C3" w:rsidRDefault="004E7D9B" w:rsidP="00AD33C3">
      <w:pPr>
        <w:pStyle w:val="a3"/>
        <w:tabs>
          <w:tab w:val="left" w:pos="2532"/>
          <w:tab w:val="left" w:pos="4604"/>
          <w:tab w:val="left" w:pos="6352"/>
          <w:tab w:val="left" w:pos="7523"/>
          <w:tab w:val="left" w:pos="9516"/>
        </w:tabs>
        <w:ind w:right="119" w:firstLine="141"/>
        <w:rPr>
          <w:sz w:val="28"/>
          <w:szCs w:val="28"/>
        </w:rPr>
      </w:pPr>
      <w:r w:rsidRPr="00AD33C3">
        <w:rPr>
          <w:sz w:val="28"/>
          <w:szCs w:val="28"/>
        </w:rPr>
        <w:t>Каждый модуль программы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классе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представлено в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форме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опорног</w:t>
      </w:r>
      <w:r w:rsidRPr="00AD33C3">
        <w:rPr>
          <w:sz w:val="28"/>
          <w:szCs w:val="28"/>
        </w:rPr>
        <w:t>о конспекта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(всего 35 тем),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в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котором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кратко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</w:t>
      </w:r>
      <w:proofErr w:type="spellStart"/>
      <w:r w:rsidRPr="00AD33C3">
        <w:rPr>
          <w:sz w:val="28"/>
          <w:szCs w:val="28"/>
        </w:rPr>
        <w:t>учебноисследовательской</w:t>
      </w:r>
      <w:proofErr w:type="spellEnd"/>
      <w:r w:rsidRPr="00AD33C3">
        <w:rPr>
          <w:sz w:val="28"/>
          <w:szCs w:val="28"/>
        </w:rPr>
        <w:t xml:space="preserve"> работы шк</w:t>
      </w:r>
      <w:r w:rsidRPr="00AD33C3">
        <w:rPr>
          <w:sz w:val="28"/>
          <w:szCs w:val="28"/>
        </w:rPr>
        <w:t xml:space="preserve">ольников, рекомендации специалистов по предупреждению опасных ситуаций и безопасному поведению населения. Раздел завершается самопроверкой </w:t>
      </w:r>
      <w:r w:rsidRPr="00AD33C3">
        <w:rPr>
          <w:spacing w:val="-2"/>
          <w:sz w:val="28"/>
          <w:szCs w:val="28"/>
        </w:rPr>
        <w:t>теоретической</w:t>
      </w:r>
      <w:r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готовности</w:t>
      </w:r>
      <w:r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ученика</w:t>
      </w:r>
      <w:r>
        <w:rPr>
          <w:spacing w:val="-2"/>
          <w:sz w:val="28"/>
          <w:szCs w:val="28"/>
        </w:rPr>
        <w:t xml:space="preserve"> </w:t>
      </w:r>
      <w:r w:rsidRPr="00AD33C3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ключевым</w:t>
      </w:r>
      <w:r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Pr="00AD33C3">
        <w:rPr>
          <w:spacing w:val="-2"/>
          <w:sz w:val="28"/>
          <w:szCs w:val="28"/>
        </w:rPr>
        <w:t>вопросам.</w:t>
      </w: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984CE7" w:rsidP="00AD33C3">
      <w:pPr>
        <w:pStyle w:val="a3"/>
        <w:ind w:left="0"/>
        <w:jc w:val="left"/>
        <w:rPr>
          <w:sz w:val="28"/>
          <w:szCs w:val="28"/>
        </w:rPr>
      </w:pPr>
    </w:p>
    <w:p w:rsidR="00984CE7" w:rsidRPr="00AD33C3" w:rsidRDefault="004E7D9B" w:rsidP="00AD33C3">
      <w:pPr>
        <w:pStyle w:val="1"/>
        <w:spacing w:line="240" w:lineRule="auto"/>
        <w:ind w:right="2609"/>
      </w:pPr>
      <w:r w:rsidRPr="00AD33C3">
        <w:t>Содержание</w:t>
      </w:r>
      <w:r w:rsidRPr="00AD33C3">
        <w:rPr>
          <w:spacing w:val="-7"/>
        </w:rPr>
        <w:t xml:space="preserve"> </w:t>
      </w:r>
      <w:r w:rsidRPr="00AD33C3">
        <w:rPr>
          <w:spacing w:val="-2"/>
        </w:rPr>
        <w:t>курса.</w:t>
      </w:r>
    </w:p>
    <w:p w:rsidR="00984CE7" w:rsidRPr="00AD33C3" w:rsidRDefault="004E7D9B" w:rsidP="00AD33C3">
      <w:pPr>
        <w:ind w:left="2749" w:right="2609"/>
        <w:jc w:val="center"/>
        <w:rPr>
          <w:b/>
          <w:sz w:val="28"/>
          <w:szCs w:val="28"/>
        </w:rPr>
      </w:pPr>
      <w:r w:rsidRPr="00AD33C3">
        <w:rPr>
          <w:b/>
          <w:sz w:val="28"/>
          <w:szCs w:val="28"/>
        </w:rPr>
        <w:t>10</w:t>
      </w:r>
      <w:r w:rsidRPr="00AD33C3">
        <w:rPr>
          <w:b/>
          <w:spacing w:val="1"/>
          <w:sz w:val="28"/>
          <w:szCs w:val="28"/>
        </w:rPr>
        <w:t xml:space="preserve"> </w:t>
      </w:r>
      <w:r w:rsidRPr="00AD33C3">
        <w:rPr>
          <w:b/>
          <w:spacing w:val="-2"/>
          <w:sz w:val="28"/>
          <w:szCs w:val="28"/>
        </w:rPr>
        <w:t>класс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1.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личности,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общества,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государства.</w:t>
      </w:r>
    </w:p>
    <w:p w:rsidR="00984CE7" w:rsidRPr="00AD33C3" w:rsidRDefault="004E7D9B" w:rsidP="00AD33C3">
      <w:pPr>
        <w:pStyle w:val="a3"/>
        <w:ind w:right="116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обитания. Культура безопасности жизнедеятельности человека в современной среде обитания.</w:t>
      </w:r>
    </w:p>
    <w:p w:rsidR="00984CE7" w:rsidRDefault="00984CE7" w:rsidP="00AD33C3">
      <w:pPr>
        <w:rPr>
          <w:sz w:val="28"/>
          <w:szCs w:val="28"/>
        </w:rPr>
      </w:pPr>
    </w:p>
    <w:p w:rsidR="00984CE7" w:rsidRPr="00AD33C3" w:rsidRDefault="004E7D9B" w:rsidP="00AD33C3">
      <w:pPr>
        <w:pStyle w:val="a3"/>
        <w:ind w:right="118"/>
        <w:rPr>
          <w:sz w:val="28"/>
          <w:szCs w:val="28"/>
        </w:rPr>
      </w:pPr>
      <w:r w:rsidRPr="00AD33C3">
        <w:rPr>
          <w:sz w:val="28"/>
          <w:szCs w:val="28"/>
        </w:rPr>
        <w:t>Междисциплинарные основы</w:t>
      </w:r>
      <w:r w:rsidRPr="00AD33C3">
        <w:rPr>
          <w:sz w:val="28"/>
          <w:szCs w:val="28"/>
        </w:rPr>
        <w:t xml:space="preserve">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</w:t>
      </w:r>
      <w:r w:rsidRPr="00AD33C3">
        <w:rPr>
          <w:sz w:val="28"/>
          <w:szCs w:val="28"/>
        </w:rPr>
        <w:t>ти человека в среде обитания.</w:t>
      </w:r>
    </w:p>
    <w:p w:rsidR="00984CE7" w:rsidRPr="00AD33C3" w:rsidRDefault="004E7D9B" w:rsidP="00AD33C3">
      <w:pPr>
        <w:pStyle w:val="a3"/>
        <w:ind w:right="125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2. Законодательные основы обеспечения безопасности личности, общества, государства. Права и обязанности государства и граждан России по обеспечению безопасности жизнедеятельности. Защита национальной безопасности государ</w:t>
      </w:r>
      <w:r w:rsidRPr="00AD33C3">
        <w:rPr>
          <w:sz w:val="28"/>
          <w:szCs w:val="28"/>
        </w:rPr>
        <w:t>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984CE7" w:rsidRPr="00AD33C3" w:rsidRDefault="004E7D9B" w:rsidP="00AD33C3">
      <w:pPr>
        <w:pStyle w:val="a3"/>
        <w:ind w:right="126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3. Организационные основы защиты населения и территорий России в</w:t>
      </w:r>
      <w:r w:rsidRPr="00AD33C3">
        <w:rPr>
          <w:sz w:val="28"/>
          <w:szCs w:val="28"/>
        </w:rPr>
        <w:t xml:space="preserve"> чрезвычайных </w:t>
      </w:r>
      <w:r w:rsidRPr="00AD33C3">
        <w:rPr>
          <w:spacing w:val="-2"/>
          <w:sz w:val="28"/>
          <w:szCs w:val="28"/>
        </w:rPr>
        <w:t>ситуациях.</w:t>
      </w:r>
    </w:p>
    <w:p w:rsidR="00984CE7" w:rsidRPr="00AD33C3" w:rsidRDefault="004E7D9B" w:rsidP="00AD33C3">
      <w:pPr>
        <w:pStyle w:val="a3"/>
        <w:ind w:right="123"/>
        <w:rPr>
          <w:sz w:val="28"/>
          <w:szCs w:val="28"/>
        </w:rPr>
      </w:pPr>
      <w:r w:rsidRPr="00AD33C3">
        <w:rPr>
          <w:sz w:val="28"/>
          <w:szCs w:val="28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</w:t>
      </w:r>
      <w:r w:rsidRPr="00AD33C3">
        <w:rPr>
          <w:sz w:val="28"/>
          <w:szCs w:val="28"/>
        </w:rPr>
        <w:t>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2.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Военная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безопасность</w:t>
      </w:r>
      <w:r w:rsidRPr="00AD33C3">
        <w:rPr>
          <w:spacing w:val="-2"/>
          <w:sz w:val="28"/>
          <w:szCs w:val="28"/>
        </w:rPr>
        <w:t xml:space="preserve"> государства.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lastRenderedPageBreak/>
        <w:t>Глава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4.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Чрезвычайные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ситуации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военного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характера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2"/>
          <w:sz w:val="28"/>
          <w:szCs w:val="28"/>
        </w:rPr>
        <w:t xml:space="preserve"> безопасность.</w:t>
      </w:r>
    </w:p>
    <w:p w:rsidR="00984CE7" w:rsidRPr="00AD33C3" w:rsidRDefault="004E7D9B" w:rsidP="00AD33C3">
      <w:pPr>
        <w:pStyle w:val="a3"/>
        <w:ind w:right="116" w:firstLine="141"/>
        <w:rPr>
          <w:sz w:val="28"/>
          <w:szCs w:val="28"/>
        </w:rPr>
      </w:pPr>
      <w:r w:rsidRPr="00AD33C3">
        <w:rPr>
          <w:sz w:val="28"/>
          <w:szCs w:val="28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</w:t>
      </w:r>
      <w:r w:rsidRPr="00AD33C3">
        <w:rPr>
          <w:sz w:val="28"/>
          <w:szCs w:val="28"/>
        </w:rPr>
        <w:t xml:space="preserve"> защиты от оружия массового поражения. Защита населения и территорий от биологической и экологической опасности. Средства индивидуальной защиты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органов дыхания и кожи.</w:t>
      </w:r>
    </w:p>
    <w:p w:rsidR="00984CE7" w:rsidRPr="00AD33C3" w:rsidRDefault="004E7D9B" w:rsidP="00AD33C3">
      <w:pPr>
        <w:pStyle w:val="a3"/>
        <w:ind w:right="123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5. Вооруженные Силы Российской Федерации на защите государства от военных угроз. В</w:t>
      </w:r>
      <w:r w:rsidRPr="00AD33C3">
        <w:rPr>
          <w:sz w:val="28"/>
          <w:szCs w:val="28"/>
        </w:rPr>
        <w:t>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3.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медицинских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знаний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здорового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образа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жизни</w:t>
      </w:r>
    </w:p>
    <w:p w:rsidR="00984CE7" w:rsidRPr="00AD33C3" w:rsidRDefault="004E7D9B" w:rsidP="00AD33C3">
      <w:pPr>
        <w:pStyle w:val="a3"/>
        <w:tabs>
          <w:tab w:val="left" w:pos="9878"/>
        </w:tabs>
        <w:ind w:right="116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6. Факторы риска нарушений здоровья инфекционные и неинфекционные заболевания. Медицинское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обеспечение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индивидуального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общественного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>здоровья.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z w:val="28"/>
          <w:szCs w:val="28"/>
        </w:rPr>
        <w:t xml:space="preserve">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</w:t>
      </w:r>
      <w:r w:rsidRPr="00AD33C3">
        <w:rPr>
          <w:spacing w:val="-2"/>
          <w:sz w:val="28"/>
          <w:szCs w:val="28"/>
        </w:rPr>
        <w:t>половым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>путем.</w:t>
      </w:r>
    </w:p>
    <w:p w:rsidR="00984CE7" w:rsidRPr="00AD33C3" w:rsidRDefault="004E7D9B" w:rsidP="00AD33C3">
      <w:pPr>
        <w:pStyle w:val="a3"/>
        <w:rPr>
          <w:sz w:val="28"/>
          <w:szCs w:val="28"/>
        </w:rPr>
      </w:pPr>
      <w:r w:rsidRPr="00AD33C3">
        <w:rPr>
          <w:sz w:val="28"/>
          <w:szCs w:val="28"/>
        </w:rPr>
        <w:t>Глава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7.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Оказание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первой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помощи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пр</w:t>
      </w:r>
      <w:r w:rsidRPr="00AD33C3">
        <w:rPr>
          <w:sz w:val="28"/>
          <w:szCs w:val="28"/>
        </w:rPr>
        <w:t>и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неотложных</w:t>
      </w:r>
      <w:r w:rsidRPr="00AD33C3">
        <w:rPr>
          <w:spacing w:val="-1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состояниях.</w:t>
      </w:r>
    </w:p>
    <w:p w:rsidR="00984CE7" w:rsidRPr="00AD33C3" w:rsidRDefault="004E7D9B" w:rsidP="00AD33C3">
      <w:pPr>
        <w:pStyle w:val="a3"/>
        <w:ind w:right="120" w:firstLine="141"/>
        <w:rPr>
          <w:sz w:val="28"/>
          <w:szCs w:val="28"/>
        </w:rPr>
      </w:pPr>
      <w:r w:rsidRPr="00AD33C3">
        <w:rPr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</w:t>
      </w:r>
      <w:r w:rsidRPr="00AD33C3">
        <w:rPr>
          <w:sz w:val="28"/>
          <w:szCs w:val="28"/>
        </w:rPr>
        <w:t>ок, вывихах, переломах.</w:t>
      </w:r>
    </w:p>
    <w:p w:rsidR="00984CE7" w:rsidRPr="00AD33C3" w:rsidRDefault="004E7D9B" w:rsidP="00AD33C3">
      <w:pPr>
        <w:pStyle w:val="1"/>
        <w:spacing w:line="240" w:lineRule="auto"/>
        <w:ind w:left="3633"/>
        <w:jc w:val="both"/>
      </w:pPr>
      <w:r w:rsidRPr="00AD33C3">
        <w:t>Содержание</w:t>
      </w:r>
      <w:r w:rsidRPr="00AD33C3">
        <w:rPr>
          <w:spacing w:val="-5"/>
        </w:rPr>
        <w:t xml:space="preserve"> </w:t>
      </w:r>
      <w:r w:rsidRPr="00AD33C3">
        <w:t>курса.</w:t>
      </w:r>
      <w:r w:rsidRPr="00AD33C3">
        <w:rPr>
          <w:spacing w:val="-7"/>
        </w:rPr>
        <w:t xml:space="preserve"> </w:t>
      </w:r>
      <w:r w:rsidRPr="00AD33C3">
        <w:t>11</w:t>
      </w:r>
      <w:r w:rsidRPr="00AD33C3">
        <w:rPr>
          <w:spacing w:val="-3"/>
        </w:rPr>
        <w:t xml:space="preserve"> </w:t>
      </w:r>
      <w:r w:rsidRPr="00AD33C3">
        <w:rPr>
          <w:spacing w:val="-2"/>
        </w:rPr>
        <w:t>класс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7"/>
          <w:sz w:val="28"/>
          <w:szCs w:val="28"/>
        </w:rPr>
        <w:t xml:space="preserve"> </w:t>
      </w:r>
      <w:r w:rsidRPr="00AD33C3">
        <w:rPr>
          <w:sz w:val="28"/>
          <w:szCs w:val="28"/>
        </w:rPr>
        <w:t>1.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комплексной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безопасности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личности,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общества,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государства</w:t>
      </w:r>
    </w:p>
    <w:p w:rsidR="00984CE7" w:rsidRPr="00AD33C3" w:rsidRDefault="004E7D9B" w:rsidP="00AD33C3">
      <w:pPr>
        <w:pStyle w:val="a3"/>
        <w:tabs>
          <w:tab w:val="left" w:pos="1561"/>
          <w:tab w:val="left" w:pos="3708"/>
          <w:tab w:val="left" w:pos="5959"/>
          <w:tab w:val="left" w:pos="7529"/>
          <w:tab w:val="left" w:pos="9420"/>
        </w:tabs>
        <w:ind w:right="116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1. Научные основы формирования культуры безопасности жизнедеятельности человека в современной среде обитания. Проблемы формир</w:t>
      </w:r>
      <w:r w:rsidRPr="00AD33C3">
        <w:rPr>
          <w:sz w:val="28"/>
          <w:szCs w:val="28"/>
        </w:rPr>
        <w:t>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</w:t>
      </w:r>
      <w:r w:rsidRPr="00AD33C3">
        <w:rPr>
          <w:sz w:val="28"/>
          <w:szCs w:val="28"/>
        </w:rPr>
        <w:t>овека в среде обитания. Основные подходы и принципы обеспечения безопасности объектов в среде жизнедеятельности. Основы управления безопасностью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pacing w:val="-10"/>
          <w:sz w:val="28"/>
          <w:szCs w:val="28"/>
        </w:rPr>
        <w:t>в</w:t>
      </w:r>
      <w:r w:rsidR="00AD33C3">
        <w:rPr>
          <w:spacing w:val="-10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системе</w:t>
      </w:r>
      <w:r w:rsidR="00AD33C3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«человек</w:t>
      </w:r>
      <w:r w:rsidR="00AD33C3">
        <w:rPr>
          <w:spacing w:val="-2"/>
          <w:sz w:val="28"/>
          <w:szCs w:val="28"/>
        </w:rPr>
        <w:t xml:space="preserve"> </w:t>
      </w:r>
      <w:r w:rsidRPr="00AD33C3">
        <w:rPr>
          <w:spacing w:val="-10"/>
          <w:sz w:val="28"/>
          <w:szCs w:val="28"/>
        </w:rPr>
        <w:t>—</w:t>
      </w:r>
      <w:r w:rsidR="00AD33C3">
        <w:rPr>
          <w:spacing w:val="-10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среда</w:t>
      </w:r>
      <w:r w:rsidR="00AD33C3">
        <w:rPr>
          <w:spacing w:val="-2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 xml:space="preserve">обитания». </w:t>
      </w:r>
      <w:r w:rsidRPr="00AD33C3">
        <w:rPr>
          <w:sz w:val="28"/>
          <w:szCs w:val="28"/>
        </w:rPr>
        <w:t>Глава 2. Комплекс мер взаимной ответственности личности, общества, госуда</w:t>
      </w:r>
      <w:r w:rsidRPr="00AD33C3">
        <w:rPr>
          <w:sz w:val="28"/>
          <w:szCs w:val="28"/>
        </w:rPr>
        <w:t xml:space="preserve">рства, по обеспечению </w:t>
      </w:r>
      <w:r w:rsidRPr="00AD33C3">
        <w:rPr>
          <w:spacing w:val="-2"/>
          <w:sz w:val="28"/>
          <w:szCs w:val="28"/>
        </w:rPr>
        <w:t>безопасности.</w:t>
      </w:r>
    </w:p>
    <w:p w:rsidR="00984CE7" w:rsidRPr="00AD33C3" w:rsidRDefault="004E7D9B" w:rsidP="00AD33C3">
      <w:pPr>
        <w:pStyle w:val="a3"/>
        <w:tabs>
          <w:tab w:val="left" w:pos="3044"/>
          <w:tab w:val="left" w:pos="5926"/>
          <w:tab w:val="left" w:pos="9302"/>
        </w:tabs>
        <w:ind w:right="116"/>
        <w:rPr>
          <w:sz w:val="28"/>
          <w:szCs w:val="28"/>
        </w:rPr>
      </w:pPr>
      <w:r w:rsidRPr="00AD33C3">
        <w:rPr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</w:t>
      </w:r>
      <w:r w:rsidRPr="00AD33C3">
        <w:rPr>
          <w:sz w:val="28"/>
          <w:szCs w:val="28"/>
        </w:rPr>
        <w:t xml:space="preserve">рий в чрезвычайных ситуациях. Поисково- спасательная служба МЧС России. Международное сотрудничество России по противодействию </w:t>
      </w:r>
      <w:r w:rsidRPr="00AD33C3">
        <w:rPr>
          <w:spacing w:val="-2"/>
          <w:sz w:val="28"/>
          <w:szCs w:val="28"/>
        </w:rPr>
        <w:t>военным</w:t>
      </w:r>
      <w:r w:rsidR="00AD33C3">
        <w:rPr>
          <w:sz w:val="28"/>
          <w:szCs w:val="28"/>
        </w:rPr>
        <w:t xml:space="preserve"> </w:t>
      </w:r>
      <w:proofErr w:type="spellStart"/>
      <w:proofErr w:type="gramStart"/>
      <w:r w:rsidRPr="00AD33C3">
        <w:rPr>
          <w:spacing w:val="-2"/>
          <w:sz w:val="28"/>
          <w:szCs w:val="28"/>
        </w:rPr>
        <w:t>угрозам,</w:t>
      </w:r>
      <w:r w:rsidRPr="00AD33C3">
        <w:rPr>
          <w:spacing w:val="-2"/>
          <w:sz w:val="28"/>
          <w:szCs w:val="28"/>
        </w:rPr>
        <w:t>экстремизму</w:t>
      </w:r>
      <w:proofErr w:type="spellEnd"/>
      <w:proofErr w:type="gramEnd"/>
      <w:r w:rsidRPr="00AD33C3">
        <w:rPr>
          <w:spacing w:val="-2"/>
          <w:sz w:val="28"/>
          <w:szCs w:val="28"/>
        </w:rPr>
        <w:t>,</w:t>
      </w:r>
      <w:r w:rsidRPr="00AD33C3">
        <w:rPr>
          <w:sz w:val="28"/>
          <w:szCs w:val="28"/>
        </w:rPr>
        <w:tab/>
      </w:r>
      <w:r w:rsidRPr="00AD33C3">
        <w:rPr>
          <w:spacing w:val="-2"/>
          <w:sz w:val="28"/>
          <w:szCs w:val="28"/>
        </w:rPr>
        <w:t xml:space="preserve">терроризму. </w:t>
      </w:r>
      <w:r w:rsidRPr="00AD33C3">
        <w:rPr>
          <w:sz w:val="28"/>
          <w:szCs w:val="28"/>
        </w:rPr>
        <w:t>Глава 3. Экстремальные ситуации и безопасность человека.</w:t>
      </w:r>
    </w:p>
    <w:p w:rsidR="00984CE7" w:rsidRPr="00AD33C3" w:rsidRDefault="004E7D9B" w:rsidP="00AD33C3">
      <w:pPr>
        <w:pStyle w:val="a3"/>
        <w:ind w:right="121" w:firstLine="141"/>
        <w:rPr>
          <w:sz w:val="28"/>
          <w:szCs w:val="28"/>
        </w:rPr>
      </w:pPr>
      <w:r w:rsidRPr="00AD33C3">
        <w:rPr>
          <w:sz w:val="28"/>
          <w:szCs w:val="28"/>
        </w:rPr>
        <w:t>Экстремальные ситуации кримино</w:t>
      </w:r>
      <w:r w:rsidRPr="00AD33C3">
        <w:rPr>
          <w:sz w:val="28"/>
          <w:szCs w:val="28"/>
        </w:rPr>
        <w:t>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984CE7" w:rsidRDefault="00984CE7" w:rsidP="00AD33C3">
      <w:pPr>
        <w:rPr>
          <w:sz w:val="28"/>
          <w:szCs w:val="28"/>
        </w:rPr>
      </w:pP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2.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Военная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безопасность</w:t>
      </w:r>
      <w:r w:rsidRPr="00AD33C3">
        <w:rPr>
          <w:spacing w:val="-2"/>
          <w:sz w:val="28"/>
          <w:szCs w:val="28"/>
        </w:rPr>
        <w:t xml:space="preserve"> государства</w:t>
      </w:r>
    </w:p>
    <w:p w:rsidR="00984CE7" w:rsidRPr="00AD33C3" w:rsidRDefault="004E7D9B" w:rsidP="00AD33C3">
      <w:pPr>
        <w:pStyle w:val="a3"/>
        <w:ind w:right="126" w:firstLine="141"/>
        <w:rPr>
          <w:sz w:val="28"/>
          <w:szCs w:val="28"/>
        </w:rPr>
      </w:pPr>
      <w:r w:rsidRPr="00AD33C3">
        <w:rPr>
          <w:sz w:val="28"/>
          <w:szCs w:val="28"/>
        </w:rPr>
        <w:t xml:space="preserve">Глава 4. Вооружённые Силы Российской Федерации на защите государства от </w:t>
      </w:r>
      <w:r w:rsidRPr="00AD33C3">
        <w:rPr>
          <w:sz w:val="28"/>
          <w:szCs w:val="28"/>
        </w:rPr>
        <w:lastRenderedPageBreak/>
        <w:t xml:space="preserve">военных угроз.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</w:t>
      </w:r>
      <w:r w:rsidRPr="00AD33C3">
        <w:rPr>
          <w:sz w:val="28"/>
          <w:szCs w:val="28"/>
        </w:rPr>
        <w:t>Требования воинской деятельности к личности военнослужащего.</w:t>
      </w:r>
    </w:p>
    <w:p w:rsidR="00984CE7" w:rsidRPr="00AD33C3" w:rsidRDefault="004E7D9B" w:rsidP="00AD33C3">
      <w:pPr>
        <w:pStyle w:val="a3"/>
        <w:ind w:right="122" w:firstLine="141"/>
        <w:rPr>
          <w:sz w:val="28"/>
          <w:szCs w:val="28"/>
        </w:rPr>
      </w:pPr>
      <w:r w:rsidRPr="00AD33C3">
        <w:rPr>
          <w:sz w:val="28"/>
          <w:szCs w:val="28"/>
        </w:rPr>
        <w:t>Глава 5. Особенности военной службы в современной Российской армии. Особенности военной службы по призыву и альтернативной гражданской службы. Военные гуманитарные миссии России</w:t>
      </w:r>
      <w:r w:rsidRPr="00AD33C3">
        <w:rPr>
          <w:spacing w:val="40"/>
          <w:sz w:val="28"/>
          <w:szCs w:val="28"/>
        </w:rPr>
        <w:t xml:space="preserve"> </w:t>
      </w:r>
      <w:r w:rsidRPr="00AD33C3">
        <w:rPr>
          <w:sz w:val="28"/>
          <w:szCs w:val="28"/>
        </w:rPr>
        <w:t>в «горячих точках</w:t>
      </w:r>
      <w:r w:rsidRPr="00AD33C3">
        <w:rPr>
          <w:sz w:val="28"/>
          <w:szCs w:val="28"/>
        </w:rPr>
        <w:t>»</w:t>
      </w:r>
      <w:r w:rsidRPr="00AD33C3">
        <w:rPr>
          <w:spacing w:val="-3"/>
          <w:sz w:val="28"/>
          <w:szCs w:val="28"/>
        </w:rPr>
        <w:t xml:space="preserve"> </w:t>
      </w:r>
      <w:r w:rsidRPr="00AD33C3">
        <w:rPr>
          <w:sz w:val="28"/>
          <w:szCs w:val="28"/>
        </w:rPr>
        <w:t>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984CE7" w:rsidRPr="00AD33C3" w:rsidRDefault="004E7D9B" w:rsidP="00AD33C3">
      <w:pPr>
        <w:pStyle w:val="a3"/>
        <w:ind w:left="260" w:right="3710"/>
        <w:rPr>
          <w:sz w:val="28"/>
          <w:szCs w:val="28"/>
        </w:rPr>
      </w:pPr>
      <w:r w:rsidRPr="00AD33C3">
        <w:rPr>
          <w:sz w:val="28"/>
          <w:szCs w:val="28"/>
        </w:rPr>
        <w:t>Раздел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3.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Основы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медицинских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знаний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и</w:t>
      </w:r>
      <w:r w:rsidRPr="00AD33C3">
        <w:rPr>
          <w:spacing w:val="-6"/>
          <w:sz w:val="28"/>
          <w:szCs w:val="28"/>
        </w:rPr>
        <w:t xml:space="preserve"> </w:t>
      </w:r>
      <w:r w:rsidRPr="00AD33C3">
        <w:rPr>
          <w:sz w:val="28"/>
          <w:szCs w:val="28"/>
        </w:rPr>
        <w:t>здорового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образа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жизни Глава 6. Основы здорового образа жизни.</w:t>
      </w:r>
    </w:p>
    <w:p w:rsidR="00984CE7" w:rsidRPr="00AD33C3" w:rsidRDefault="004E7D9B" w:rsidP="00AD33C3">
      <w:pPr>
        <w:pStyle w:val="a3"/>
        <w:ind w:right="120" w:firstLine="141"/>
        <w:rPr>
          <w:sz w:val="28"/>
          <w:szCs w:val="28"/>
        </w:rPr>
      </w:pPr>
      <w:r w:rsidRPr="00AD33C3">
        <w:rPr>
          <w:sz w:val="28"/>
          <w:szCs w:val="28"/>
        </w:rPr>
        <w:t xml:space="preserve"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</w:t>
      </w:r>
      <w:r w:rsidRPr="00AD33C3">
        <w:rPr>
          <w:spacing w:val="-2"/>
          <w:sz w:val="28"/>
          <w:szCs w:val="28"/>
        </w:rPr>
        <w:t>движения.</w:t>
      </w:r>
    </w:p>
    <w:p w:rsidR="00984CE7" w:rsidRPr="00AD33C3" w:rsidRDefault="004E7D9B" w:rsidP="00AD33C3">
      <w:pPr>
        <w:pStyle w:val="a3"/>
        <w:ind w:left="260"/>
        <w:rPr>
          <w:sz w:val="28"/>
          <w:szCs w:val="28"/>
        </w:rPr>
      </w:pPr>
      <w:r w:rsidRPr="00AD33C3">
        <w:rPr>
          <w:sz w:val="28"/>
          <w:szCs w:val="28"/>
        </w:rPr>
        <w:t>Глава</w:t>
      </w:r>
      <w:r w:rsidRPr="00AD33C3">
        <w:rPr>
          <w:spacing w:val="-5"/>
          <w:sz w:val="28"/>
          <w:szCs w:val="28"/>
        </w:rPr>
        <w:t xml:space="preserve"> </w:t>
      </w:r>
      <w:r w:rsidRPr="00AD33C3">
        <w:rPr>
          <w:sz w:val="28"/>
          <w:szCs w:val="28"/>
        </w:rPr>
        <w:t>7.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Первая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помощь</w:t>
      </w:r>
      <w:r w:rsidRPr="00AD33C3">
        <w:rPr>
          <w:spacing w:val="-2"/>
          <w:sz w:val="28"/>
          <w:szCs w:val="28"/>
        </w:rPr>
        <w:t xml:space="preserve"> </w:t>
      </w:r>
      <w:r w:rsidRPr="00AD33C3">
        <w:rPr>
          <w:sz w:val="28"/>
          <w:szCs w:val="28"/>
        </w:rPr>
        <w:t>при</w:t>
      </w:r>
      <w:r w:rsidRPr="00AD33C3">
        <w:rPr>
          <w:spacing w:val="-4"/>
          <w:sz w:val="28"/>
          <w:szCs w:val="28"/>
        </w:rPr>
        <w:t xml:space="preserve"> </w:t>
      </w:r>
      <w:r w:rsidRPr="00AD33C3">
        <w:rPr>
          <w:sz w:val="28"/>
          <w:szCs w:val="28"/>
        </w:rPr>
        <w:t>неотложных</w:t>
      </w:r>
      <w:r w:rsidRPr="00AD33C3">
        <w:rPr>
          <w:spacing w:val="1"/>
          <w:sz w:val="28"/>
          <w:szCs w:val="28"/>
        </w:rPr>
        <w:t xml:space="preserve"> </w:t>
      </w:r>
      <w:r w:rsidRPr="00AD33C3">
        <w:rPr>
          <w:spacing w:val="-2"/>
          <w:sz w:val="28"/>
          <w:szCs w:val="28"/>
        </w:rPr>
        <w:t>состояниях</w:t>
      </w:r>
    </w:p>
    <w:p w:rsidR="00984CE7" w:rsidRPr="00AD33C3" w:rsidRDefault="004E7D9B" w:rsidP="00AD33C3">
      <w:pPr>
        <w:pStyle w:val="a3"/>
        <w:ind w:right="121" w:firstLine="141"/>
        <w:rPr>
          <w:sz w:val="28"/>
          <w:szCs w:val="28"/>
        </w:rPr>
      </w:pPr>
      <w:r w:rsidRPr="00AD33C3">
        <w:rPr>
          <w:sz w:val="28"/>
          <w:szCs w:val="28"/>
        </w:rPr>
        <w:t>Медико-психологическая по</w:t>
      </w:r>
      <w:r w:rsidRPr="00AD33C3">
        <w:rPr>
          <w:sz w:val="28"/>
          <w:szCs w:val="28"/>
        </w:rPr>
        <w:t>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</w:t>
      </w:r>
      <w:r w:rsidRPr="00AD33C3">
        <w:rPr>
          <w:sz w:val="28"/>
          <w:szCs w:val="28"/>
        </w:rPr>
        <w:t>рствами, ядами, наркотическими веществами.</w:t>
      </w:r>
    </w:p>
    <w:sectPr w:rsidR="00984CE7" w:rsidRPr="00AD33C3">
      <w:pgSz w:w="11920" w:h="1685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77A8"/>
    <w:multiLevelType w:val="hybridMultilevel"/>
    <w:tmpl w:val="7BF85DF6"/>
    <w:lvl w:ilvl="0" w:tplc="F8E4C4C6">
      <w:numFmt w:val="bullet"/>
      <w:lvlText w:val="—"/>
      <w:lvlJc w:val="left"/>
      <w:pPr>
        <w:ind w:left="119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10B3C2">
      <w:numFmt w:val="bullet"/>
      <w:lvlText w:val="—"/>
      <w:lvlJc w:val="left"/>
      <w:pPr>
        <w:ind w:left="11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54205E2">
      <w:numFmt w:val="bullet"/>
      <w:lvlText w:val="•"/>
      <w:lvlJc w:val="left"/>
      <w:pPr>
        <w:ind w:left="5825" w:hanging="344"/>
      </w:pPr>
      <w:rPr>
        <w:rFonts w:hint="default"/>
        <w:lang w:val="ru-RU" w:eastAsia="en-US" w:bidi="ar-SA"/>
      </w:rPr>
    </w:lvl>
    <w:lvl w:ilvl="3" w:tplc="04188024">
      <w:numFmt w:val="bullet"/>
      <w:lvlText w:val="•"/>
      <w:lvlJc w:val="left"/>
      <w:pPr>
        <w:ind w:left="6431" w:hanging="344"/>
      </w:pPr>
      <w:rPr>
        <w:rFonts w:hint="default"/>
        <w:lang w:val="ru-RU" w:eastAsia="en-US" w:bidi="ar-SA"/>
      </w:rPr>
    </w:lvl>
    <w:lvl w:ilvl="4" w:tplc="6010B0EA">
      <w:numFmt w:val="bullet"/>
      <w:lvlText w:val="•"/>
      <w:lvlJc w:val="left"/>
      <w:pPr>
        <w:ind w:left="7037" w:hanging="344"/>
      </w:pPr>
      <w:rPr>
        <w:rFonts w:hint="default"/>
        <w:lang w:val="ru-RU" w:eastAsia="en-US" w:bidi="ar-SA"/>
      </w:rPr>
    </w:lvl>
    <w:lvl w:ilvl="5" w:tplc="71CE530C">
      <w:numFmt w:val="bullet"/>
      <w:lvlText w:val="•"/>
      <w:lvlJc w:val="left"/>
      <w:pPr>
        <w:ind w:left="7642" w:hanging="344"/>
      </w:pPr>
      <w:rPr>
        <w:rFonts w:hint="default"/>
        <w:lang w:val="ru-RU" w:eastAsia="en-US" w:bidi="ar-SA"/>
      </w:rPr>
    </w:lvl>
    <w:lvl w:ilvl="6" w:tplc="87D6A9C6">
      <w:numFmt w:val="bullet"/>
      <w:lvlText w:val="•"/>
      <w:lvlJc w:val="left"/>
      <w:pPr>
        <w:ind w:left="8248" w:hanging="344"/>
      </w:pPr>
      <w:rPr>
        <w:rFonts w:hint="default"/>
        <w:lang w:val="ru-RU" w:eastAsia="en-US" w:bidi="ar-SA"/>
      </w:rPr>
    </w:lvl>
    <w:lvl w:ilvl="7" w:tplc="BAC802AA">
      <w:numFmt w:val="bullet"/>
      <w:lvlText w:val="•"/>
      <w:lvlJc w:val="left"/>
      <w:pPr>
        <w:ind w:left="8854" w:hanging="344"/>
      </w:pPr>
      <w:rPr>
        <w:rFonts w:hint="default"/>
        <w:lang w:val="ru-RU" w:eastAsia="en-US" w:bidi="ar-SA"/>
      </w:rPr>
    </w:lvl>
    <w:lvl w:ilvl="8" w:tplc="89341F14">
      <w:numFmt w:val="bullet"/>
      <w:lvlText w:val="•"/>
      <w:lvlJc w:val="left"/>
      <w:pPr>
        <w:ind w:left="9459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475427F9"/>
    <w:multiLevelType w:val="hybridMultilevel"/>
    <w:tmpl w:val="4B58BBBE"/>
    <w:lvl w:ilvl="0" w:tplc="1430D166">
      <w:numFmt w:val="bullet"/>
      <w:lvlText w:val=""/>
      <w:lvlJc w:val="left"/>
      <w:pPr>
        <w:ind w:left="851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664EDE">
      <w:numFmt w:val="bullet"/>
      <w:lvlText w:val=""/>
      <w:lvlJc w:val="left"/>
      <w:pPr>
        <w:ind w:left="119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1324BA6">
      <w:numFmt w:val="bullet"/>
      <w:lvlText w:val="•"/>
      <w:lvlJc w:val="left"/>
      <w:pPr>
        <w:ind w:left="1871" w:hanging="732"/>
      </w:pPr>
      <w:rPr>
        <w:rFonts w:hint="default"/>
        <w:lang w:val="ru-RU" w:eastAsia="en-US" w:bidi="ar-SA"/>
      </w:rPr>
    </w:lvl>
    <w:lvl w:ilvl="3" w:tplc="74487ECC">
      <w:numFmt w:val="bullet"/>
      <w:lvlText w:val="•"/>
      <w:lvlJc w:val="left"/>
      <w:pPr>
        <w:ind w:left="2882" w:hanging="732"/>
      </w:pPr>
      <w:rPr>
        <w:rFonts w:hint="default"/>
        <w:lang w:val="ru-RU" w:eastAsia="en-US" w:bidi="ar-SA"/>
      </w:rPr>
    </w:lvl>
    <w:lvl w:ilvl="4" w:tplc="ED242F4E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5" w:tplc="180CDFEC">
      <w:numFmt w:val="bullet"/>
      <w:lvlText w:val="•"/>
      <w:lvlJc w:val="left"/>
      <w:pPr>
        <w:ind w:left="4905" w:hanging="732"/>
      </w:pPr>
      <w:rPr>
        <w:rFonts w:hint="default"/>
        <w:lang w:val="ru-RU" w:eastAsia="en-US" w:bidi="ar-SA"/>
      </w:rPr>
    </w:lvl>
    <w:lvl w:ilvl="6" w:tplc="E8F45AEC">
      <w:numFmt w:val="bullet"/>
      <w:lvlText w:val="•"/>
      <w:lvlJc w:val="left"/>
      <w:pPr>
        <w:ind w:left="5917" w:hanging="732"/>
      </w:pPr>
      <w:rPr>
        <w:rFonts w:hint="default"/>
        <w:lang w:val="ru-RU" w:eastAsia="en-US" w:bidi="ar-SA"/>
      </w:rPr>
    </w:lvl>
    <w:lvl w:ilvl="7" w:tplc="69542248">
      <w:numFmt w:val="bullet"/>
      <w:lvlText w:val="•"/>
      <w:lvlJc w:val="left"/>
      <w:pPr>
        <w:ind w:left="6928" w:hanging="732"/>
      </w:pPr>
      <w:rPr>
        <w:rFonts w:hint="default"/>
        <w:lang w:val="ru-RU" w:eastAsia="en-US" w:bidi="ar-SA"/>
      </w:rPr>
    </w:lvl>
    <w:lvl w:ilvl="8" w:tplc="99444FDA">
      <w:numFmt w:val="bullet"/>
      <w:lvlText w:val="•"/>
      <w:lvlJc w:val="left"/>
      <w:pPr>
        <w:ind w:left="7939" w:hanging="7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CE7"/>
    <w:rsid w:val="004E7D9B"/>
    <w:rsid w:val="00984CE7"/>
    <w:rsid w:val="00A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80B74-EC05-4A7D-A282-D7F38B9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7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3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2252</Words>
  <Characters>12843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Геннадьевна</dc:creator>
  <cp:lastModifiedBy>работа</cp:lastModifiedBy>
  <cp:revision>3</cp:revision>
  <dcterms:created xsi:type="dcterms:W3CDTF">2021-11-04T06:29:00Z</dcterms:created>
  <dcterms:modified xsi:type="dcterms:W3CDTF">2021-12-02T05:00:00Z</dcterms:modified>
</cp:coreProperties>
</file>