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19EB8"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14:paraId="7D02EDF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14:paraId="746FA62B"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7A46BBA0"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0698DAA5"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108A69D"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3EC9121"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15886C6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2DB30428" w14:textId="77777777" w:rsidR="00392B0B" w:rsidRDefault="00392B0B" w:rsidP="00392B0B">
      <w:pPr>
        <w:spacing w:after="0" w:line="240" w:lineRule="auto"/>
        <w:jc w:val="center"/>
        <w:rPr>
          <w:rFonts w:ascii="Times New Roman" w:eastAsia="Times New Roman" w:hAnsi="Times New Roman" w:cs="Times New Roman"/>
          <w:sz w:val="32"/>
          <w:szCs w:val="32"/>
          <w:lang w:eastAsia="ru-RU"/>
        </w:rPr>
      </w:pPr>
    </w:p>
    <w:p w14:paraId="47B3457A"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437D3615" w14:textId="77777777" w:rsidR="006E17D3" w:rsidRDefault="006E17D3" w:rsidP="006E17D3">
      <w:pPr>
        <w:spacing w:after="0" w:line="240" w:lineRule="auto"/>
        <w:rPr>
          <w:rFonts w:ascii="Times New Roman" w:eastAsia="Times New Roman" w:hAnsi="Times New Roman" w:cs="Times New Roman"/>
          <w:sz w:val="32"/>
          <w:szCs w:val="32"/>
          <w:lang w:eastAsia="ru-RU"/>
        </w:rPr>
      </w:pPr>
    </w:p>
    <w:p w14:paraId="35909886"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07381ECE" w14:textId="77777777" w:rsidR="00392B0B" w:rsidRPr="006E17D3" w:rsidRDefault="00392B0B" w:rsidP="00392B0B">
      <w:pPr>
        <w:spacing w:after="0" w:line="240" w:lineRule="auto"/>
        <w:jc w:val="center"/>
        <w:rPr>
          <w:rFonts w:ascii="Times New Roman" w:eastAsia="Times New Roman" w:hAnsi="Times New Roman" w:cs="Times New Roman"/>
          <w:b/>
          <w:sz w:val="44"/>
          <w:szCs w:val="44"/>
          <w:lang w:eastAsia="ru-RU"/>
        </w:rPr>
      </w:pPr>
    </w:p>
    <w:p w14:paraId="0F027B50" w14:textId="77777777" w:rsidR="00392B0B" w:rsidRP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План работы</w:t>
      </w:r>
    </w:p>
    <w:p w14:paraId="6D41618F" w14:textId="77777777" w:rsid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краевой инноваци</w:t>
      </w:r>
      <w:r w:rsidR="00945A86" w:rsidRPr="006E17D3">
        <w:rPr>
          <w:rFonts w:ascii="Times New Roman" w:eastAsia="Times New Roman" w:hAnsi="Times New Roman" w:cs="Times New Roman"/>
          <w:b/>
          <w:sz w:val="44"/>
          <w:szCs w:val="44"/>
          <w:lang w:eastAsia="ru-RU"/>
        </w:rPr>
        <w:t>онной площадки</w:t>
      </w:r>
    </w:p>
    <w:p w14:paraId="00489F51" w14:textId="0F1D0088" w:rsidR="00392B0B" w:rsidRPr="006E17D3" w:rsidRDefault="00945A86"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(КИП-</w:t>
      </w:r>
      <w:r w:rsidR="00392B0B" w:rsidRPr="006E17D3">
        <w:rPr>
          <w:rFonts w:ascii="Times New Roman" w:eastAsia="Times New Roman" w:hAnsi="Times New Roman" w:cs="Times New Roman"/>
          <w:b/>
          <w:sz w:val="44"/>
          <w:szCs w:val="44"/>
          <w:lang w:eastAsia="ru-RU"/>
        </w:rPr>
        <w:t>2017)</w:t>
      </w:r>
      <w:r w:rsidR="006E17D3">
        <w:rPr>
          <w:rFonts w:ascii="Times New Roman" w:eastAsia="Times New Roman" w:hAnsi="Times New Roman" w:cs="Times New Roman"/>
          <w:b/>
          <w:sz w:val="44"/>
          <w:szCs w:val="44"/>
          <w:lang w:eastAsia="ru-RU"/>
        </w:rPr>
        <w:t xml:space="preserve">   </w:t>
      </w:r>
      <w:r w:rsidR="001B17C6">
        <w:rPr>
          <w:rFonts w:ascii="Times New Roman" w:eastAsia="Times New Roman" w:hAnsi="Times New Roman" w:cs="Times New Roman"/>
          <w:b/>
          <w:sz w:val="44"/>
          <w:szCs w:val="44"/>
          <w:lang w:eastAsia="ru-RU"/>
        </w:rPr>
        <w:t>на 2020</w:t>
      </w:r>
      <w:r w:rsidR="00392B0B" w:rsidRPr="006E17D3">
        <w:rPr>
          <w:rFonts w:ascii="Times New Roman" w:eastAsia="Times New Roman" w:hAnsi="Times New Roman" w:cs="Times New Roman"/>
          <w:b/>
          <w:sz w:val="44"/>
          <w:szCs w:val="44"/>
          <w:lang w:eastAsia="ru-RU"/>
        </w:rPr>
        <w:t xml:space="preserve"> год</w:t>
      </w:r>
    </w:p>
    <w:p w14:paraId="7D149D58"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1AE53EA5"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муниципального  бюджетного  общеобразовательного учреждения</w:t>
      </w:r>
    </w:p>
    <w:p w14:paraId="67A10399"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средней общеобразовательной  школы</w:t>
      </w:r>
      <w:r w:rsidR="00945A86" w:rsidRPr="00945A86">
        <w:rPr>
          <w:rFonts w:ascii="Times New Roman" w:eastAsia="Times New Roman" w:hAnsi="Times New Roman" w:cs="Times New Roman"/>
          <w:sz w:val="28"/>
          <w:szCs w:val="28"/>
          <w:lang w:eastAsia="ru-RU"/>
        </w:rPr>
        <w:t xml:space="preserve"> №1 имени А.</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И.</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Герцена</w:t>
      </w:r>
    </w:p>
    <w:p w14:paraId="2714059C" w14:textId="77777777" w:rsidR="00945A86" w:rsidRPr="00945A86" w:rsidRDefault="00945A86" w:rsidP="00945A86">
      <w:pPr>
        <w:spacing w:after="0" w:line="240" w:lineRule="auto"/>
        <w:jc w:val="center"/>
        <w:rPr>
          <w:rFonts w:ascii="Times New Roman" w:eastAsia="Times New Roman" w:hAnsi="Times New Roman" w:cs="Times New Roman"/>
          <w:sz w:val="28"/>
          <w:szCs w:val="28"/>
          <w:lang w:eastAsia="ru-RU"/>
        </w:rPr>
      </w:pPr>
      <w:r w:rsidRPr="00945A86">
        <w:rPr>
          <w:rFonts w:ascii="Times New Roman" w:eastAsia="Times New Roman" w:hAnsi="Times New Roman" w:cs="Times New Roman"/>
          <w:sz w:val="28"/>
          <w:szCs w:val="28"/>
          <w:lang w:eastAsia="ru-RU"/>
        </w:rPr>
        <w:t>муниципального  образования   Тимашевский район</w:t>
      </w:r>
    </w:p>
    <w:p w14:paraId="46280345" w14:textId="77777777" w:rsidR="00392B0B" w:rsidRPr="006E17D3" w:rsidRDefault="00392B0B" w:rsidP="00392B0B">
      <w:pPr>
        <w:spacing w:after="0" w:line="240" w:lineRule="auto"/>
        <w:jc w:val="center"/>
        <w:rPr>
          <w:rFonts w:ascii="Times New Roman" w:eastAsia="Times New Roman" w:hAnsi="Times New Roman" w:cs="Times New Roman"/>
          <w:sz w:val="24"/>
          <w:szCs w:val="24"/>
          <w:lang w:eastAsia="ru-RU"/>
        </w:rPr>
      </w:pPr>
    </w:p>
    <w:p w14:paraId="0812407E" w14:textId="77777777" w:rsidR="006E17D3" w:rsidRPr="006E17D3" w:rsidRDefault="006E17D3" w:rsidP="007B635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32"/>
          <w:szCs w:val="32"/>
          <w:u w:val="single"/>
          <w:lang w:eastAsia="ru-RU"/>
        </w:rPr>
        <w:t xml:space="preserve">по </w:t>
      </w:r>
      <w:r w:rsidRPr="006E17D3">
        <w:rPr>
          <w:rFonts w:ascii="Times New Roman" w:eastAsia="Times New Roman" w:hAnsi="Times New Roman" w:cs="Times New Roman"/>
          <w:sz w:val="32"/>
          <w:szCs w:val="32"/>
          <w:u w:val="single"/>
          <w:lang w:eastAsia="ru-RU"/>
        </w:rPr>
        <w:t>теме:</w:t>
      </w:r>
      <w:r>
        <w:rPr>
          <w:rFonts w:ascii="Times New Roman" w:eastAsia="Times New Roman" w:hAnsi="Times New Roman" w:cs="Times New Roman"/>
          <w:sz w:val="32"/>
          <w:szCs w:val="32"/>
          <w:lang w:eastAsia="ru-RU"/>
        </w:rPr>
        <w:t xml:space="preserve"> </w:t>
      </w:r>
      <w:r w:rsidRPr="006E17D3">
        <w:rPr>
          <w:rFonts w:ascii="Times New Roman" w:eastAsia="Times New Roman" w:hAnsi="Times New Roman" w:cs="Times New Roman"/>
          <w:b/>
          <w:sz w:val="40"/>
          <w:szCs w:val="40"/>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3F40CDC2" w14:textId="77777777" w:rsidR="00392B0B" w:rsidRPr="006E17D3" w:rsidRDefault="00392B0B" w:rsidP="006E17D3">
      <w:pPr>
        <w:spacing w:after="0" w:line="240" w:lineRule="auto"/>
        <w:rPr>
          <w:rFonts w:ascii="Times New Roman" w:eastAsia="Times New Roman" w:hAnsi="Times New Roman" w:cs="Times New Roman"/>
          <w:b/>
          <w:sz w:val="32"/>
          <w:szCs w:val="32"/>
          <w:lang w:eastAsia="ru-RU"/>
        </w:rPr>
      </w:pPr>
    </w:p>
    <w:p w14:paraId="342256DB"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246ADF0F"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2FC1193"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0B3B070D"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728A3E9C"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C90CC0D" w14:textId="77777777" w:rsidR="00392B0B" w:rsidRPr="00392B0B" w:rsidRDefault="00392B0B" w:rsidP="00392B0B">
      <w:pPr>
        <w:spacing w:after="0" w:line="240" w:lineRule="auto"/>
        <w:rPr>
          <w:rFonts w:ascii="Times New Roman" w:eastAsia="Times New Roman" w:hAnsi="Times New Roman" w:cs="Times New Roman"/>
          <w:sz w:val="32"/>
          <w:szCs w:val="32"/>
          <w:lang w:eastAsia="ru-RU"/>
        </w:rPr>
      </w:pPr>
    </w:p>
    <w:p w14:paraId="19F0DF6C" w14:textId="77777777" w:rsidR="00392B0B" w:rsidRPr="00392B0B" w:rsidRDefault="00392B0B" w:rsidP="006E17D3">
      <w:pPr>
        <w:spacing w:after="0" w:line="240" w:lineRule="auto"/>
        <w:jc w:val="center"/>
        <w:rPr>
          <w:rFonts w:ascii="Times New Roman" w:eastAsia="Times New Roman" w:hAnsi="Times New Roman" w:cs="Times New Roman"/>
          <w:sz w:val="32"/>
          <w:szCs w:val="32"/>
          <w:lang w:eastAsia="ru-RU"/>
        </w:rPr>
      </w:pPr>
    </w:p>
    <w:p w14:paraId="48B7FDC3" w14:textId="77777777" w:rsidR="006E17D3" w:rsidRDefault="006E17D3" w:rsidP="006E17D3">
      <w:pPr>
        <w:spacing w:after="0" w:line="240" w:lineRule="auto"/>
        <w:jc w:val="center"/>
        <w:rPr>
          <w:rFonts w:ascii="Times New Roman" w:eastAsia="Times New Roman" w:hAnsi="Times New Roman" w:cs="Times New Roman"/>
          <w:sz w:val="28"/>
          <w:szCs w:val="32"/>
          <w:lang w:eastAsia="ru-RU"/>
        </w:rPr>
      </w:pPr>
    </w:p>
    <w:p w14:paraId="558EFF46"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9E40DAC"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CED793E"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D511FBB" w14:textId="77777777" w:rsidR="00392B0B" w:rsidRPr="006E17D3" w:rsidRDefault="006E17D3" w:rsidP="006E17D3">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Тимашевск</w:t>
      </w:r>
    </w:p>
    <w:p w14:paraId="5C3B2B77" w14:textId="567E28B2" w:rsidR="007B635A" w:rsidRDefault="001B17C6" w:rsidP="007B635A">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2020</w:t>
      </w:r>
    </w:p>
    <w:p w14:paraId="64FF48AC" w14:textId="77777777" w:rsidR="007B635A" w:rsidRPr="00392B0B" w:rsidRDefault="007B635A" w:rsidP="00392B0B">
      <w:pPr>
        <w:spacing w:after="0" w:line="240" w:lineRule="auto"/>
        <w:jc w:val="center"/>
        <w:rPr>
          <w:rFonts w:ascii="Times New Roman" w:eastAsia="Times New Roman" w:hAnsi="Times New Roman" w:cs="Times New Roman"/>
          <w:sz w:val="28"/>
          <w:szCs w:val="32"/>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5699"/>
      </w:tblGrid>
      <w:tr w:rsidR="00392B0B" w:rsidRPr="00392B0B" w14:paraId="6B2FB6D3" w14:textId="77777777" w:rsidTr="00994AE7">
        <w:tc>
          <w:tcPr>
            <w:tcW w:w="709" w:type="dxa"/>
          </w:tcPr>
          <w:p w14:paraId="3093E386"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48C5AE1"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5699" w:type="dxa"/>
          </w:tcPr>
          <w:p w14:paraId="0787435B"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им. А. И. Герцена муниципального образования Тимашевский район</w:t>
            </w:r>
          </w:p>
        </w:tc>
      </w:tr>
      <w:tr w:rsidR="00392B0B" w:rsidRPr="00392B0B" w14:paraId="31284015" w14:textId="77777777" w:rsidTr="00994AE7">
        <w:tc>
          <w:tcPr>
            <w:tcW w:w="709" w:type="dxa"/>
          </w:tcPr>
          <w:p w14:paraId="2085A26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41B43D08"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5699" w:type="dxa"/>
          </w:tcPr>
          <w:p w14:paraId="3A964029"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МБОУ СОШ № 1 им. А. И. Герцена</w:t>
            </w:r>
          </w:p>
        </w:tc>
      </w:tr>
      <w:tr w:rsidR="00392B0B" w:rsidRPr="00392B0B" w14:paraId="52EF3768" w14:textId="77777777" w:rsidTr="00994AE7">
        <w:tc>
          <w:tcPr>
            <w:tcW w:w="709" w:type="dxa"/>
          </w:tcPr>
          <w:p w14:paraId="702F41A3"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FF60C83"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5699" w:type="dxa"/>
          </w:tcPr>
          <w:p w14:paraId="7D4AF8FE"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Ленина ул., д.152, г. Тимашевск,</w:t>
            </w:r>
          </w:p>
          <w:p w14:paraId="403F2EB2"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Краснодарский край, 352700</w:t>
            </w:r>
          </w:p>
        </w:tc>
      </w:tr>
      <w:tr w:rsidR="00392B0B" w:rsidRPr="00D219C9" w14:paraId="7AC9EECA" w14:textId="77777777" w:rsidTr="00994AE7">
        <w:tc>
          <w:tcPr>
            <w:tcW w:w="709" w:type="dxa"/>
          </w:tcPr>
          <w:p w14:paraId="3E2D7B54"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1E12A97" w14:textId="77777777" w:rsidR="00392B0B" w:rsidRPr="004828E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Телефон, факс, </w:t>
            </w:r>
            <w:proofErr w:type="gramStart"/>
            <w:r w:rsidRPr="00392B0B">
              <w:rPr>
                <w:rFonts w:ascii="Times New Roman" w:eastAsia="Times New Roman" w:hAnsi="Times New Roman" w:cs="Times New Roman"/>
                <w:sz w:val="24"/>
                <w:szCs w:val="28"/>
                <w:lang w:eastAsia="ru-RU"/>
              </w:rPr>
              <w:t>е</w:t>
            </w:r>
            <w:proofErr w:type="gramEnd"/>
            <w:r w:rsidRPr="00392B0B">
              <w:rPr>
                <w:rFonts w:ascii="Times New Roman" w:eastAsia="Times New Roman" w:hAnsi="Times New Roman" w:cs="Times New Roman"/>
                <w:sz w:val="24"/>
                <w:szCs w:val="28"/>
                <w:lang w:eastAsia="ru-RU"/>
              </w:rPr>
              <w:t>-</w:t>
            </w:r>
            <w:r w:rsidRPr="00392B0B">
              <w:rPr>
                <w:rFonts w:ascii="Times New Roman" w:eastAsia="Times New Roman" w:hAnsi="Times New Roman" w:cs="Times New Roman"/>
                <w:sz w:val="24"/>
                <w:szCs w:val="28"/>
                <w:lang w:val="en-US" w:eastAsia="ru-RU"/>
              </w:rPr>
              <w:t>mail</w:t>
            </w:r>
          </w:p>
        </w:tc>
        <w:tc>
          <w:tcPr>
            <w:tcW w:w="5699" w:type="dxa"/>
          </w:tcPr>
          <w:p w14:paraId="662BE454"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Тел. (861-30) 4-14-51, факс 4-14-51</w:t>
            </w:r>
          </w:p>
          <w:p w14:paraId="3CE365EC" w14:textId="77777777" w:rsidR="00392B0B" w:rsidRPr="004828EB" w:rsidRDefault="004828EB" w:rsidP="00994AE7">
            <w:pPr>
              <w:spacing w:after="0" w:line="240" w:lineRule="auto"/>
              <w:jc w:val="both"/>
              <w:rPr>
                <w:rFonts w:ascii="Times New Roman" w:eastAsia="Times New Roman" w:hAnsi="Times New Roman" w:cs="Times New Roman"/>
                <w:sz w:val="24"/>
                <w:szCs w:val="28"/>
                <w:lang w:val="en-US" w:eastAsia="ru-RU"/>
              </w:rPr>
            </w:pPr>
            <w:proofErr w:type="gramStart"/>
            <w:r w:rsidRPr="004828EB">
              <w:rPr>
                <w:rFonts w:ascii="Times New Roman" w:eastAsia="Times New Roman" w:hAnsi="Times New Roman" w:cs="Times New Roman"/>
                <w:sz w:val="24"/>
                <w:szCs w:val="28"/>
                <w:lang w:eastAsia="ru-RU"/>
              </w:rPr>
              <w:t>Е</w:t>
            </w:r>
            <w:proofErr w:type="gramEnd"/>
            <w:r w:rsidRPr="004828EB">
              <w:rPr>
                <w:rFonts w:ascii="Times New Roman" w:eastAsia="Times New Roman" w:hAnsi="Times New Roman" w:cs="Times New Roman"/>
                <w:sz w:val="24"/>
                <w:szCs w:val="28"/>
                <w:lang w:val="en-US" w:eastAsia="ru-RU"/>
              </w:rPr>
              <w:t>-mail: school1@tim.kubannet.ru</w:t>
            </w:r>
          </w:p>
        </w:tc>
      </w:tr>
      <w:tr w:rsidR="00392B0B" w:rsidRPr="00392B0B" w14:paraId="540A913A" w14:textId="77777777" w:rsidTr="00994AE7">
        <w:tc>
          <w:tcPr>
            <w:tcW w:w="709" w:type="dxa"/>
          </w:tcPr>
          <w:p w14:paraId="2FDAB657" w14:textId="77777777" w:rsidR="00392B0B" w:rsidRPr="004828E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lang w:val="en-US"/>
              </w:rPr>
            </w:pPr>
          </w:p>
        </w:tc>
        <w:tc>
          <w:tcPr>
            <w:tcW w:w="2948" w:type="dxa"/>
          </w:tcPr>
          <w:p w14:paraId="7492044A"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5699" w:type="dxa"/>
          </w:tcPr>
          <w:p w14:paraId="20BB7F2C" w14:textId="6D0C64EB" w:rsidR="00392B0B" w:rsidRPr="00392B0B" w:rsidRDefault="001B17C6"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Акасевич Ольга Ивановна</w:t>
            </w:r>
          </w:p>
        </w:tc>
      </w:tr>
      <w:tr w:rsidR="00392B0B" w:rsidRPr="00392B0B" w14:paraId="0C905240" w14:textId="77777777" w:rsidTr="00994AE7">
        <w:trPr>
          <w:trHeight w:val="499"/>
        </w:trPr>
        <w:tc>
          <w:tcPr>
            <w:tcW w:w="709" w:type="dxa"/>
          </w:tcPr>
          <w:p w14:paraId="34723A8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1D3C52CB"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5699" w:type="dxa"/>
          </w:tcPr>
          <w:p w14:paraId="2E40F1FD"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 xml:space="preserve">Кулишов Владимир Валентинович, доцент кафедры управления образовательными системами ГБОУ ИРО Краснодарского края, </w:t>
            </w:r>
            <w:proofErr w:type="spellStart"/>
            <w:r w:rsidRPr="000E17B0">
              <w:rPr>
                <w:rFonts w:ascii="Times New Roman" w:hAnsi="Times New Roman" w:cs="Times New Roman"/>
                <w:sz w:val="24"/>
                <w:szCs w:val="24"/>
              </w:rPr>
              <w:t>к.п.</w:t>
            </w:r>
            <w:proofErr w:type="gramStart"/>
            <w:r w:rsidRPr="000E17B0">
              <w:rPr>
                <w:rFonts w:ascii="Times New Roman" w:hAnsi="Times New Roman" w:cs="Times New Roman"/>
                <w:sz w:val="24"/>
                <w:szCs w:val="24"/>
              </w:rPr>
              <w:t>н</w:t>
            </w:r>
            <w:proofErr w:type="spellEnd"/>
            <w:proofErr w:type="gramEnd"/>
            <w:r w:rsidRPr="000E17B0">
              <w:rPr>
                <w:rFonts w:ascii="Times New Roman" w:hAnsi="Times New Roman" w:cs="Times New Roman"/>
                <w:sz w:val="24"/>
                <w:szCs w:val="24"/>
              </w:rPr>
              <w:t>.</w:t>
            </w:r>
          </w:p>
        </w:tc>
      </w:tr>
      <w:tr w:rsidR="00392B0B" w:rsidRPr="00392B0B" w14:paraId="6F344ED3" w14:textId="77777777" w:rsidTr="00994AE7">
        <w:tc>
          <w:tcPr>
            <w:tcW w:w="709" w:type="dxa"/>
          </w:tcPr>
          <w:p w14:paraId="17B024D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B81F970"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5699" w:type="dxa"/>
          </w:tcPr>
          <w:p w14:paraId="244B1368" w14:textId="402BD4B4" w:rsidR="00392B0B" w:rsidRPr="00392B0B" w:rsidRDefault="001B17C6"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Акасевич Ольга Ивановна</w:t>
            </w:r>
            <w:r w:rsidR="004828EB">
              <w:rPr>
                <w:rFonts w:ascii="Times New Roman" w:eastAsia="Times New Roman" w:hAnsi="Times New Roman" w:cs="Times New Roman"/>
                <w:sz w:val="24"/>
                <w:szCs w:val="28"/>
                <w:lang w:eastAsia="ru-RU"/>
              </w:rPr>
              <w:t>, директор, Панченко Наталья Владимировна, заместитель директора по УМР</w:t>
            </w:r>
          </w:p>
        </w:tc>
      </w:tr>
      <w:tr w:rsidR="00392B0B" w:rsidRPr="00392B0B" w14:paraId="1C8C5C58" w14:textId="77777777" w:rsidTr="00994AE7">
        <w:tc>
          <w:tcPr>
            <w:tcW w:w="709" w:type="dxa"/>
          </w:tcPr>
          <w:p w14:paraId="44C0F0E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E5EE3C"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5699" w:type="dxa"/>
          </w:tcPr>
          <w:p w14:paraId="67F14F5B"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2F7E54EA" w14:textId="77777777" w:rsidR="00392B0B" w:rsidRPr="00392B0B" w:rsidRDefault="00392B0B" w:rsidP="00994AE7">
            <w:pPr>
              <w:spacing w:after="0" w:line="240" w:lineRule="auto"/>
              <w:jc w:val="both"/>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   </w:t>
            </w:r>
          </w:p>
        </w:tc>
      </w:tr>
      <w:tr w:rsidR="00392B0B" w:rsidRPr="00392B0B" w14:paraId="2A0450CB" w14:textId="77777777" w:rsidTr="00994AE7">
        <w:tc>
          <w:tcPr>
            <w:tcW w:w="709" w:type="dxa"/>
          </w:tcPr>
          <w:p w14:paraId="4FBF4C7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8E49F41"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w:t>
            </w:r>
            <w:r w:rsidR="004828EB">
              <w:rPr>
                <w:rFonts w:ascii="Times New Roman" w:eastAsia="Times New Roman" w:hAnsi="Times New Roman" w:cs="Times New Roman"/>
                <w:sz w:val="24"/>
                <w:szCs w:val="28"/>
                <w:lang w:eastAsia="ru-RU"/>
              </w:rPr>
              <w:t xml:space="preserve"> </w:t>
            </w:r>
            <w:r w:rsidRPr="00392B0B">
              <w:rPr>
                <w:rFonts w:ascii="Times New Roman" w:eastAsia="Times New Roman" w:hAnsi="Times New Roman" w:cs="Times New Roman"/>
                <w:sz w:val="24"/>
                <w:szCs w:val="28"/>
                <w:lang w:eastAsia="ru-RU"/>
              </w:rPr>
              <w:t>деятельности краевой инновационной площадки</w:t>
            </w:r>
          </w:p>
        </w:tc>
        <w:tc>
          <w:tcPr>
            <w:tcW w:w="5699" w:type="dxa"/>
          </w:tcPr>
          <w:p w14:paraId="75BE8BC1"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 xml:space="preserve">Основная идея проекта заключается в создании комплекса </w:t>
            </w:r>
            <w:proofErr w:type="gramStart"/>
            <w:r w:rsidRPr="004828EB">
              <w:rPr>
                <w:rFonts w:ascii="Times New Roman" w:eastAsia="Times New Roman" w:hAnsi="Times New Roman" w:cs="Times New Roman"/>
                <w:sz w:val="24"/>
                <w:szCs w:val="28"/>
                <w:lang w:eastAsia="ru-RU"/>
              </w:rPr>
              <w:t>организационно-педагогических</w:t>
            </w:r>
            <w:proofErr w:type="gramEnd"/>
            <w:r w:rsidRPr="004828EB">
              <w:rPr>
                <w:rFonts w:ascii="Times New Roman" w:eastAsia="Times New Roman" w:hAnsi="Times New Roman" w:cs="Times New Roman"/>
                <w:sz w:val="24"/>
                <w:szCs w:val="28"/>
                <w:lang w:eastAsia="ru-RU"/>
              </w:rPr>
              <w:t xml:space="preserve">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tc>
      </w:tr>
      <w:tr w:rsidR="00392B0B" w:rsidRPr="00392B0B" w14:paraId="38A01969" w14:textId="77777777" w:rsidTr="00994AE7">
        <w:tc>
          <w:tcPr>
            <w:tcW w:w="709" w:type="dxa"/>
          </w:tcPr>
          <w:p w14:paraId="029C41F5"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F9B0F0C"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5699" w:type="dxa"/>
          </w:tcPr>
          <w:p w14:paraId="3A9D1E4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w:t>
            </w:r>
          </w:p>
        </w:tc>
      </w:tr>
      <w:tr w:rsidR="00392B0B" w:rsidRPr="00392B0B" w14:paraId="7A583950" w14:textId="77777777" w:rsidTr="00994AE7">
        <w:tc>
          <w:tcPr>
            <w:tcW w:w="709" w:type="dxa"/>
          </w:tcPr>
          <w:p w14:paraId="70FB95C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EADDBD0"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5699" w:type="dxa"/>
          </w:tcPr>
          <w:p w14:paraId="6ED6C9BF" w14:textId="77777777" w:rsidR="0088278C" w:rsidRPr="00994AE7"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8278C" w:rsidRPr="00994AE7">
              <w:rPr>
                <w:rFonts w:ascii="Times New Roman" w:eastAsia="Times New Roman" w:hAnsi="Times New Roman" w:cs="Times New Roman"/>
                <w:sz w:val="24"/>
                <w:szCs w:val="28"/>
                <w:lang w:eastAsia="ru-RU"/>
              </w:rPr>
              <w:t xml:space="preserve">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r w:rsidRPr="00994AE7">
              <w:rPr>
                <w:rFonts w:ascii="Times New Roman" w:eastAsia="Times New Roman" w:hAnsi="Times New Roman" w:cs="Times New Roman"/>
                <w:sz w:val="24"/>
                <w:szCs w:val="28"/>
                <w:lang w:eastAsia="ru-RU"/>
              </w:rPr>
              <w:t>профессиональной</w:t>
            </w:r>
            <w:r w:rsidR="0088278C" w:rsidRPr="00994AE7">
              <w:rPr>
                <w:rFonts w:ascii="Times New Roman" w:eastAsia="Times New Roman" w:hAnsi="Times New Roman" w:cs="Times New Roman"/>
                <w:sz w:val="24"/>
                <w:szCs w:val="28"/>
                <w:lang w:eastAsia="ru-RU"/>
              </w:rPr>
              <w:t>̆ направленности и интересов старшеклассников и с учетом ресурсов социально-культурного и социо - экономического кластера г.</w:t>
            </w:r>
            <w:r w:rsidRPr="00994AE7">
              <w:rPr>
                <w:rFonts w:ascii="Times New Roman" w:eastAsia="Times New Roman" w:hAnsi="Times New Roman" w:cs="Times New Roman"/>
                <w:sz w:val="24"/>
                <w:szCs w:val="28"/>
                <w:lang w:eastAsia="ru-RU"/>
              </w:rPr>
              <w:t xml:space="preserve"> </w:t>
            </w:r>
            <w:r w:rsidR="0088278C" w:rsidRPr="00994AE7">
              <w:rPr>
                <w:rFonts w:ascii="Times New Roman" w:eastAsia="Times New Roman" w:hAnsi="Times New Roman" w:cs="Times New Roman"/>
                <w:sz w:val="24"/>
                <w:szCs w:val="28"/>
                <w:lang w:eastAsia="ru-RU"/>
              </w:rPr>
              <w:t xml:space="preserve">Тимашевска. </w:t>
            </w:r>
          </w:p>
          <w:p w14:paraId="4106A916" w14:textId="77777777" w:rsidR="00994AE7" w:rsidRPr="00994AE7" w:rsidRDefault="00994AE7" w:rsidP="00994AE7">
            <w:pPr>
              <w:spacing w:after="0" w:line="240" w:lineRule="auto"/>
              <w:jc w:val="both"/>
              <w:rPr>
                <w:rFonts w:ascii="Times New Roman" w:eastAsia="Times New Roman" w:hAnsi="Times New Roman" w:cs="Times New Roman"/>
                <w:sz w:val="24"/>
                <w:szCs w:val="28"/>
                <w:lang w:eastAsia="ru-RU"/>
              </w:rPr>
            </w:pPr>
            <w:r w:rsidRPr="00994AE7">
              <w:rPr>
                <w:rFonts w:ascii="Times New Roman" w:eastAsia="Times New Roman" w:hAnsi="Times New Roman" w:cs="Times New Roman"/>
                <w:sz w:val="24"/>
                <w:szCs w:val="28"/>
                <w:lang w:eastAsia="ru-RU"/>
              </w:rPr>
              <w:t>2.Привлечь педагогов к поиску технологий, методик, приемов, форм и средств формирования надпрофессиональных компетенций;</w:t>
            </w:r>
          </w:p>
          <w:p w14:paraId="37917ED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3. Обосновать комплекс </w:t>
            </w:r>
            <w:proofErr w:type="gramStart"/>
            <w:r w:rsidRPr="0088278C">
              <w:rPr>
                <w:rFonts w:ascii="Times New Roman" w:eastAsia="Times New Roman" w:hAnsi="Times New Roman" w:cs="Times New Roman"/>
                <w:sz w:val="24"/>
                <w:szCs w:val="28"/>
                <w:lang w:eastAsia="ru-RU"/>
              </w:rPr>
              <w:t>организационно-педагогических</w:t>
            </w:r>
            <w:proofErr w:type="gramEnd"/>
            <w:r w:rsidRPr="0088278C">
              <w:rPr>
                <w:rFonts w:ascii="Times New Roman" w:eastAsia="Times New Roman" w:hAnsi="Times New Roman" w:cs="Times New Roman"/>
                <w:sz w:val="24"/>
                <w:szCs w:val="28"/>
                <w:lang w:eastAsia="ru-RU"/>
              </w:rPr>
              <w:t xml:space="preserve"> условий, направленных на: </w:t>
            </w:r>
          </w:p>
          <w:p w14:paraId="63BBF3B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развитие опережающих надпрофессиональных компетенций учащихся;</w:t>
            </w:r>
          </w:p>
          <w:p w14:paraId="3C82A09B"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proofErr w:type="gramStart"/>
            <w:r w:rsidRPr="0088278C">
              <w:rPr>
                <w:rFonts w:ascii="Times New Roman" w:eastAsia="Times New Roman" w:hAnsi="Times New Roman" w:cs="Times New Roman"/>
                <w:sz w:val="24"/>
                <w:szCs w:val="28"/>
                <w:lang w:eastAsia="ru-RU"/>
              </w:rPr>
              <w:t>обеспечивающих</w:t>
            </w:r>
            <w:proofErr w:type="gramEnd"/>
            <w:r w:rsidRPr="0088278C">
              <w:rPr>
                <w:rFonts w:ascii="Times New Roman" w:eastAsia="Times New Roman" w:hAnsi="Times New Roman" w:cs="Times New Roman"/>
                <w:sz w:val="24"/>
                <w:szCs w:val="28"/>
                <w:lang w:eastAsia="ru-RU"/>
              </w:rPr>
              <w:t xml:space="preserve"> доступ к социокультурным, </w:t>
            </w:r>
            <w:proofErr w:type="spellStart"/>
            <w:r w:rsidRPr="0088278C">
              <w:rPr>
                <w:rFonts w:ascii="Times New Roman" w:eastAsia="Times New Roman" w:hAnsi="Times New Roman" w:cs="Times New Roman"/>
                <w:sz w:val="24"/>
                <w:szCs w:val="28"/>
                <w:lang w:eastAsia="ru-RU"/>
              </w:rPr>
              <w:lastRenderedPageBreak/>
              <w:t>социоэкономическим</w:t>
            </w:r>
            <w:proofErr w:type="spellEnd"/>
            <w:r w:rsidRPr="0088278C">
              <w:rPr>
                <w:rFonts w:ascii="Times New Roman" w:eastAsia="Times New Roman" w:hAnsi="Times New Roman" w:cs="Times New Roman"/>
                <w:sz w:val="24"/>
                <w:szCs w:val="28"/>
                <w:lang w:eastAsia="ru-RU"/>
              </w:rPr>
              <w:t>, социально-педагогическим, технологическим, информационно-технологическим, техническим, инженерно-технологическим ресурсам Краснодарского края.</w:t>
            </w:r>
          </w:p>
        </w:tc>
      </w:tr>
      <w:tr w:rsidR="00392B0B" w:rsidRPr="00392B0B" w14:paraId="4FE4B46E" w14:textId="77777777" w:rsidTr="00994AE7">
        <w:tc>
          <w:tcPr>
            <w:tcW w:w="709" w:type="dxa"/>
          </w:tcPr>
          <w:p w14:paraId="259BBE8E"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2EA173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5699" w:type="dxa"/>
          </w:tcPr>
          <w:p w14:paraId="498A6E34" w14:textId="77777777" w:rsidR="0088278C" w:rsidRPr="0088278C"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spellStart"/>
            <w:r w:rsidR="0088278C" w:rsidRPr="0088278C">
              <w:rPr>
                <w:rFonts w:ascii="Times New Roman" w:eastAsia="Times New Roman" w:hAnsi="Times New Roman" w:cs="Times New Roman"/>
                <w:sz w:val="24"/>
                <w:szCs w:val="28"/>
                <w:lang w:eastAsia="ru-RU"/>
              </w:rPr>
              <w:t>Федеральныи</w:t>
            </w:r>
            <w:proofErr w:type="spellEnd"/>
            <w:r w:rsidR="0088278C" w:rsidRPr="0088278C">
              <w:rPr>
                <w:rFonts w:ascii="Times New Roman" w:eastAsia="Times New Roman" w:hAnsi="Times New Roman" w:cs="Times New Roman"/>
                <w:sz w:val="24"/>
                <w:szCs w:val="28"/>
                <w:lang w:eastAsia="ru-RU"/>
              </w:rPr>
              <w:t xml:space="preserve">̆ уровень: </w:t>
            </w:r>
          </w:p>
          <w:p w14:paraId="5EB2A212"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Конституция РФ (с поправками от 21 июля 2014 г.); </w:t>
            </w:r>
          </w:p>
          <w:p w14:paraId="06007CE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«Об образовании» от 29.12.2012 No273-ФЗ (Ст. 3, Ст. 13, Ст. 28, Ст. 41);</w:t>
            </w:r>
          </w:p>
          <w:p w14:paraId="5BC5A1FB"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Концепция духовно-нравственного развития и воспитания личности гражданина России в сфере общего образования.</w:t>
            </w:r>
            <w:r w:rsidR="00994AE7">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Федеральныи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государственныи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образовательныи</w:t>
            </w:r>
            <w:proofErr w:type="spellEnd"/>
            <w:r w:rsidRPr="0088278C">
              <w:rPr>
                <w:rFonts w:ascii="Times New Roman" w:eastAsia="Times New Roman" w:hAnsi="Times New Roman" w:cs="Times New Roman"/>
                <w:sz w:val="24"/>
                <w:szCs w:val="28"/>
                <w:lang w:eastAsia="ru-RU"/>
              </w:rPr>
              <w:t xml:space="preserve">̆ стандарт основного общего образования, утвержден приказом Министерства образования и науки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«17» декабря 2010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1897. </w:t>
            </w:r>
          </w:p>
          <w:p w14:paraId="47E40D20"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Указ Президента РФ от 1 июня 2012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761 "О </w:t>
            </w:r>
            <w:proofErr w:type="spellStart"/>
            <w:r w:rsidRPr="0088278C">
              <w:rPr>
                <w:rFonts w:ascii="Times New Roman" w:eastAsia="Times New Roman" w:hAnsi="Times New Roman" w:cs="Times New Roman"/>
                <w:sz w:val="24"/>
                <w:szCs w:val="28"/>
                <w:lang w:eastAsia="ru-RU"/>
              </w:rPr>
              <w:t>Национальнои</w:t>
            </w:r>
            <w:proofErr w:type="spellEnd"/>
            <w:r w:rsidRPr="0088278C">
              <w:rPr>
                <w:rFonts w:ascii="Times New Roman" w:eastAsia="Times New Roman" w:hAnsi="Times New Roman" w:cs="Times New Roman"/>
                <w:sz w:val="24"/>
                <w:szCs w:val="28"/>
                <w:lang w:eastAsia="ru-RU"/>
              </w:rPr>
              <w:t xml:space="preserve">̆ стратегии </w:t>
            </w:r>
            <w:proofErr w:type="spellStart"/>
            <w:r w:rsidRPr="0088278C">
              <w:rPr>
                <w:rFonts w:ascii="Times New Roman" w:eastAsia="Times New Roman" w:hAnsi="Times New Roman" w:cs="Times New Roman"/>
                <w:sz w:val="24"/>
                <w:szCs w:val="28"/>
                <w:lang w:eastAsia="ru-RU"/>
              </w:rPr>
              <w:t>действии</w:t>
            </w:r>
            <w:proofErr w:type="spellEnd"/>
            <w:r w:rsidRPr="0088278C">
              <w:rPr>
                <w:rFonts w:ascii="Times New Roman" w:eastAsia="Times New Roman" w:hAnsi="Times New Roman" w:cs="Times New Roman"/>
                <w:sz w:val="24"/>
                <w:szCs w:val="28"/>
                <w:lang w:eastAsia="ru-RU"/>
              </w:rPr>
              <w:t xml:space="preserve">̆ в интересах </w:t>
            </w:r>
            <w:proofErr w:type="spellStart"/>
            <w:r w:rsidRPr="0088278C">
              <w:rPr>
                <w:rFonts w:ascii="Times New Roman" w:eastAsia="Times New Roman" w:hAnsi="Times New Roman" w:cs="Times New Roman"/>
                <w:sz w:val="24"/>
                <w:szCs w:val="28"/>
                <w:lang w:eastAsia="ru-RU"/>
              </w:rPr>
              <w:t>детеи</w:t>
            </w:r>
            <w:proofErr w:type="spellEnd"/>
            <w:r w:rsidRPr="0088278C">
              <w:rPr>
                <w:rFonts w:ascii="Times New Roman" w:eastAsia="Times New Roman" w:hAnsi="Times New Roman" w:cs="Times New Roman"/>
                <w:sz w:val="24"/>
                <w:szCs w:val="28"/>
                <w:lang w:eastAsia="ru-RU"/>
              </w:rPr>
              <w:t>̆ на 2012 - 2017 годы".</w:t>
            </w:r>
          </w:p>
          <w:p w14:paraId="12D8508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Концепция </w:t>
            </w:r>
            <w:proofErr w:type="spellStart"/>
            <w:r w:rsidRPr="0088278C">
              <w:rPr>
                <w:rFonts w:ascii="Times New Roman" w:eastAsia="Times New Roman" w:hAnsi="Times New Roman" w:cs="Times New Roman"/>
                <w:sz w:val="24"/>
                <w:szCs w:val="28"/>
                <w:lang w:eastAsia="ru-RU"/>
              </w:rPr>
              <w:t>Федеральнои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целевои</w:t>
            </w:r>
            <w:proofErr w:type="spellEnd"/>
            <w:r w:rsidRPr="0088278C">
              <w:rPr>
                <w:rFonts w:ascii="Times New Roman" w:eastAsia="Times New Roman" w:hAnsi="Times New Roman" w:cs="Times New Roman"/>
                <w:sz w:val="24"/>
                <w:szCs w:val="28"/>
                <w:lang w:eastAsia="ru-RU"/>
              </w:rPr>
              <w:t xml:space="preserve">̆ программы развития образования на 2016-2020 годы, утверждена постановлением правительства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29 декабря 2014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2765-р. Государственная программа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"Развитие образования" на 2013-2020 годы (утв. распоряжением Правительства РФ от 15 мая 2013 г. N 792-р.).</w:t>
            </w:r>
          </w:p>
          <w:p w14:paraId="0F9624F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Приказ Минтруда России от 18.10.2013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544н, зарегистрировано в Минюсте 06.12.2013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0E14A3A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Национальная образовательная инициатива "Наша новая школа" (утв. Президентом РФ от 4 февраля 2010 г. N Пр-271).</w:t>
            </w:r>
          </w:p>
          <w:p w14:paraId="48D6C63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Федеральные Государственные Образовательные Стандарты: НПО, СПО, </w:t>
            </w:r>
            <w:proofErr w:type="gramStart"/>
            <w:r w:rsidRPr="0088278C">
              <w:rPr>
                <w:rFonts w:ascii="Times New Roman" w:eastAsia="Times New Roman" w:hAnsi="Times New Roman" w:cs="Times New Roman"/>
                <w:sz w:val="24"/>
                <w:szCs w:val="28"/>
                <w:lang w:eastAsia="ru-RU"/>
              </w:rPr>
              <w:t>ВО</w:t>
            </w:r>
            <w:proofErr w:type="gramEnd"/>
            <w:r w:rsidRPr="0088278C">
              <w:rPr>
                <w:rFonts w:ascii="Times New Roman" w:eastAsia="Times New Roman" w:hAnsi="Times New Roman" w:cs="Times New Roman"/>
                <w:sz w:val="24"/>
                <w:szCs w:val="28"/>
                <w:lang w:eastAsia="ru-RU"/>
              </w:rPr>
              <w:t xml:space="preserve">; профессиональные стандарты. </w:t>
            </w:r>
          </w:p>
          <w:p w14:paraId="727ED437"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ТК РФ ст. 195.3 "О порядке применения </w:t>
            </w:r>
            <w:proofErr w:type="spellStart"/>
            <w:r w:rsidRPr="0088278C">
              <w:rPr>
                <w:rFonts w:ascii="Times New Roman" w:eastAsia="Times New Roman" w:hAnsi="Times New Roman" w:cs="Times New Roman"/>
                <w:sz w:val="24"/>
                <w:szCs w:val="28"/>
                <w:lang w:eastAsia="ru-RU"/>
              </w:rPr>
              <w:t>профстандартов</w:t>
            </w:r>
            <w:proofErr w:type="spellEnd"/>
            <w:r w:rsidRPr="0088278C">
              <w:rPr>
                <w:rFonts w:ascii="Times New Roman" w:eastAsia="Times New Roman" w:hAnsi="Times New Roman" w:cs="Times New Roman"/>
                <w:sz w:val="24"/>
                <w:szCs w:val="28"/>
                <w:lang w:eastAsia="ru-RU"/>
              </w:rPr>
              <w:t xml:space="preserve">". </w:t>
            </w:r>
          </w:p>
          <w:p w14:paraId="06A03094"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r w:rsidR="00994AE7">
              <w:rPr>
                <w:rFonts w:ascii="Times New Roman" w:eastAsia="Times New Roman" w:hAnsi="Times New Roman" w:cs="Times New Roman"/>
                <w:sz w:val="24"/>
                <w:szCs w:val="28"/>
                <w:lang w:eastAsia="ru-RU"/>
              </w:rPr>
              <w:t xml:space="preserve">               </w:t>
            </w:r>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Региональныи</w:t>
            </w:r>
            <w:proofErr w:type="spellEnd"/>
            <w:r w:rsidRPr="0088278C">
              <w:rPr>
                <w:rFonts w:ascii="Times New Roman" w:eastAsia="Times New Roman" w:hAnsi="Times New Roman" w:cs="Times New Roman"/>
                <w:sz w:val="24"/>
                <w:szCs w:val="28"/>
                <w:lang w:eastAsia="ru-RU"/>
              </w:rPr>
              <w:t>̆ уровень:</w:t>
            </w:r>
          </w:p>
          <w:p w14:paraId="4A745523"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Закон Краснодарского края от 16.07.2013 N 2770-КЗ (ред. от 23.07.2015) "Об образовании в Краснодарском крае" (принят ЗС КК 10.07.2013).</w:t>
            </w:r>
          </w:p>
          <w:p w14:paraId="6BF3027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Краснодарского края от 29 апреля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3384-КЗ «О внесении изменений в статьи 8 - 1 и 12 Закона Краснодарского края «Об образовании в Краснодарском крае».</w:t>
            </w:r>
          </w:p>
          <w:p w14:paraId="64B29ED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14.10.2013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1180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xml:space="preserve">̆ программы </w:t>
            </w:r>
            <w:r w:rsidRPr="0088278C">
              <w:rPr>
                <w:rFonts w:ascii="Times New Roman" w:eastAsia="Times New Roman" w:hAnsi="Times New Roman" w:cs="Times New Roman"/>
                <w:sz w:val="24"/>
                <w:szCs w:val="28"/>
                <w:lang w:eastAsia="ru-RU"/>
              </w:rPr>
              <w:lastRenderedPageBreak/>
              <w:t xml:space="preserve">Краснодарского края "Развитие образования"» с изменениями. </w:t>
            </w:r>
          </w:p>
          <w:p w14:paraId="33858C6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6 мая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986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программы Краснодарского края «Развитие культуры».</w:t>
            </w:r>
          </w:p>
          <w:p w14:paraId="25693360"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года N 964 (в редакции Постановления главы администрации (губернатора) Краснодарского края от 25.12.2015 N 1284).</w:t>
            </w:r>
          </w:p>
        </w:tc>
      </w:tr>
      <w:tr w:rsidR="00392B0B" w:rsidRPr="00392B0B" w14:paraId="1FC43883" w14:textId="77777777" w:rsidTr="00994AE7">
        <w:tc>
          <w:tcPr>
            <w:tcW w:w="709" w:type="dxa"/>
          </w:tcPr>
          <w:p w14:paraId="13EAAF8A"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2D5CF0D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699" w:type="dxa"/>
          </w:tcPr>
          <w:p w14:paraId="61911CC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88278C">
              <w:rPr>
                <w:rFonts w:ascii="Times New Roman" w:eastAsia="Times New Roman" w:hAnsi="Times New Roman" w:cs="Times New Roman"/>
                <w:sz w:val="24"/>
                <w:szCs w:val="28"/>
                <w:lang w:eastAsia="ru-RU"/>
              </w:rPr>
              <w:t>положительныи</w:t>
            </w:r>
            <w:proofErr w:type="spellEnd"/>
            <w:r w:rsidRPr="0088278C">
              <w:rPr>
                <w:rFonts w:ascii="Times New Roman" w:eastAsia="Times New Roman" w:hAnsi="Times New Roman" w:cs="Times New Roman"/>
                <w:sz w:val="24"/>
                <w:szCs w:val="28"/>
                <w:lang w:eastAsia="ru-RU"/>
              </w:rPr>
              <w:t xml:space="preserve">̆ эффект на всех участников </w:t>
            </w:r>
            <w:proofErr w:type="spellStart"/>
            <w:r w:rsidRPr="0088278C">
              <w:rPr>
                <w:rFonts w:ascii="Times New Roman" w:eastAsia="Times New Roman" w:hAnsi="Times New Roman" w:cs="Times New Roman"/>
                <w:sz w:val="24"/>
                <w:szCs w:val="28"/>
                <w:lang w:eastAsia="ru-RU"/>
              </w:rPr>
              <w:t>инновационнои</w:t>
            </w:r>
            <w:proofErr w:type="spellEnd"/>
            <w:r w:rsidRPr="0088278C">
              <w:rPr>
                <w:rFonts w:ascii="Times New Roman" w:eastAsia="Times New Roman" w:hAnsi="Times New Roman" w:cs="Times New Roman"/>
                <w:sz w:val="24"/>
                <w:szCs w:val="28"/>
                <w:lang w:eastAsia="ru-RU"/>
              </w:rPr>
              <w:t xml:space="preserve">̆ деятельности. </w:t>
            </w:r>
          </w:p>
          <w:p w14:paraId="170B18D4"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Данный проект опирается на принципиально </w:t>
            </w:r>
            <w:proofErr w:type="spellStart"/>
            <w:r w:rsidRPr="0088278C">
              <w:rPr>
                <w:rFonts w:ascii="Times New Roman" w:eastAsia="Times New Roman" w:hAnsi="Times New Roman" w:cs="Times New Roman"/>
                <w:sz w:val="24"/>
                <w:szCs w:val="28"/>
                <w:lang w:eastAsia="ru-RU"/>
              </w:rPr>
              <w:t>новыи</w:t>
            </w:r>
            <w:proofErr w:type="spellEnd"/>
            <w:r w:rsidRPr="0088278C">
              <w:rPr>
                <w:rFonts w:ascii="Times New Roman" w:eastAsia="Times New Roman" w:hAnsi="Times New Roman" w:cs="Times New Roman"/>
                <w:sz w:val="24"/>
                <w:szCs w:val="28"/>
                <w:lang w:eastAsia="ru-RU"/>
              </w:rPr>
              <w:t xml:space="preserve">̆ подход к работе с </w:t>
            </w:r>
            <w:proofErr w:type="gramStart"/>
            <w:r w:rsidRPr="0088278C">
              <w:rPr>
                <w:rFonts w:ascii="Times New Roman" w:eastAsia="Times New Roman" w:hAnsi="Times New Roman" w:cs="Times New Roman"/>
                <w:sz w:val="24"/>
                <w:szCs w:val="28"/>
                <w:lang w:eastAsia="ru-RU"/>
              </w:rPr>
              <w:t>образами</w:t>
            </w:r>
            <w:proofErr w:type="gramEnd"/>
            <w:r w:rsidRPr="0088278C">
              <w:rPr>
                <w:rFonts w:ascii="Times New Roman" w:eastAsia="Times New Roman" w:hAnsi="Times New Roman" w:cs="Times New Roman"/>
                <w:sz w:val="24"/>
                <w:szCs w:val="28"/>
                <w:lang w:eastAsia="ru-RU"/>
              </w:rPr>
              <w:t xml:space="preserve">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88278C">
              <w:rPr>
                <w:rFonts w:ascii="Times New Roman" w:eastAsia="Times New Roman" w:hAnsi="Times New Roman" w:cs="Times New Roman"/>
                <w:sz w:val="24"/>
                <w:szCs w:val="28"/>
                <w:lang w:eastAsia="ru-RU"/>
              </w:rPr>
              <w:t>основои</w:t>
            </w:r>
            <w:proofErr w:type="spellEnd"/>
            <w:r w:rsidRPr="0088278C">
              <w:rPr>
                <w:rFonts w:ascii="Times New Roman" w:eastAsia="Times New Roman" w:hAnsi="Times New Roman" w:cs="Times New Roman"/>
                <w:sz w:val="24"/>
                <w:szCs w:val="28"/>
                <w:lang w:eastAsia="ru-RU"/>
              </w:rPr>
              <w:t>̆ формирования школьных  центров по формированию надпрофессиональных компетенций старшеклассников.</w:t>
            </w:r>
          </w:p>
        </w:tc>
      </w:tr>
      <w:tr w:rsidR="00392B0B" w:rsidRPr="00392B0B" w14:paraId="62FC9C0C" w14:textId="77777777" w:rsidTr="00994AE7">
        <w:tc>
          <w:tcPr>
            <w:tcW w:w="709" w:type="dxa"/>
          </w:tcPr>
          <w:p w14:paraId="45B8B59B"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A1BE81A"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(инновационность)</w:t>
            </w:r>
          </w:p>
        </w:tc>
        <w:tc>
          <w:tcPr>
            <w:tcW w:w="5699" w:type="dxa"/>
          </w:tcPr>
          <w:p w14:paraId="7BA423C1" w14:textId="77777777" w:rsidR="00392B0B" w:rsidRPr="00392B0B" w:rsidRDefault="00D94652" w:rsidP="00994AE7">
            <w:pPr>
              <w:spacing w:after="0" w:line="240" w:lineRule="auto"/>
              <w:jc w:val="both"/>
              <w:rPr>
                <w:rFonts w:ascii="Times New Roman" w:eastAsia="Times New Roman" w:hAnsi="Times New Roman" w:cs="Times New Roman"/>
                <w:sz w:val="24"/>
                <w:szCs w:val="28"/>
                <w:lang w:eastAsia="ru-RU"/>
              </w:rPr>
            </w:pPr>
            <w:r w:rsidRPr="00D94652">
              <w:rPr>
                <w:rFonts w:ascii="Times New Roman" w:eastAsia="Times New Roman" w:hAnsi="Times New Roman" w:cs="Times New Roman"/>
                <w:sz w:val="24"/>
                <w:szCs w:val="28"/>
                <w:lang w:eastAsia="ru-RU"/>
              </w:rPr>
              <w:t xml:space="preserve">В условиях изменения квалификационных требований на рынке труда, </w:t>
            </w:r>
            <w:proofErr w:type="spellStart"/>
            <w:r w:rsidRPr="00D94652">
              <w:rPr>
                <w:rFonts w:ascii="Times New Roman" w:eastAsia="Times New Roman" w:hAnsi="Times New Roman" w:cs="Times New Roman"/>
                <w:sz w:val="24"/>
                <w:szCs w:val="28"/>
                <w:lang w:eastAsia="ru-RU"/>
              </w:rPr>
              <w:t>быстрои</w:t>
            </w:r>
            <w:proofErr w:type="spellEnd"/>
            <w:r w:rsidRPr="00D94652">
              <w:rPr>
                <w:rFonts w:ascii="Times New Roman" w:eastAsia="Times New Roman" w:hAnsi="Times New Roman" w:cs="Times New Roman"/>
                <w:sz w:val="24"/>
                <w:szCs w:val="28"/>
                <w:lang w:eastAsia="ru-RU"/>
              </w:rPr>
              <w:t xml:space="preserve">̆ смены знаний, их обновлений, назрела острая необходимость в создании гибких форсайт-проектных образовательных структур и центров, которые дают возможность выпускникам приобрести опыт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пробы ещё в школе, тем самым отработать сценарии гибкого переноса </w:t>
            </w:r>
            <w:proofErr w:type="spellStart"/>
            <w:r w:rsidRPr="00D94652">
              <w:rPr>
                <w:rFonts w:ascii="Times New Roman" w:eastAsia="Times New Roman" w:hAnsi="Times New Roman" w:cs="Times New Roman"/>
                <w:sz w:val="24"/>
                <w:szCs w:val="28"/>
                <w:lang w:eastAsia="ru-RU"/>
              </w:rPr>
              <w:t>однои</w:t>
            </w:r>
            <w:proofErr w:type="spellEnd"/>
            <w:r w:rsidRPr="00D94652">
              <w:rPr>
                <w:rFonts w:ascii="Times New Roman" w:eastAsia="Times New Roman" w:hAnsi="Times New Roman" w:cs="Times New Roman"/>
                <w:sz w:val="24"/>
                <w:szCs w:val="28"/>
                <w:lang w:eastAsia="ru-RU"/>
              </w:rPr>
              <w:t xml:space="preserve">̆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роли </w:t>
            </w:r>
            <w:proofErr w:type="gramStart"/>
            <w:r w:rsidRPr="00D94652">
              <w:rPr>
                <w:rFonts w:ascii="Times New Roman" w:eastAsia="Times New Roman" w:hAnsi="Times New Roman" w:cs="Times New Roman"/>
                <w:sz w:val="24"/>
                <w:szCs w:val="28"/>
                <w:lang w:eastAsia="ru-RU"/>
              </w:rPr>
              <w:t>в</w:t>
            </w:r>
            <w:proofErr w:type="gramEnd"/>
            <w:r w:rsidRPr="00D94652">
              <w:rPr>
                <w:rFonts w:ascii="Times New Roman" w:eastAsia="Times New Roman" w:hAnsi="Times New Roman" w:cs="Times New Roman"/>
                <w:sz w:val="24"/>
                <w:szCs w:val="28"/>
                <w:lang w:eastAsia="ru-RU"/>
              </w:rPr>
              <w:t xml:space="preserve"> другую.</w:t>
            </w:r>
          </w:p>
        </w:tc>
      </w:tr>
      <w:tr w:rsidR="00392B0B" w:rsidRPr="00392B0B" w14:paraId="44924071" w14:textId="77777777" w:rsidTr="00994AE7">
        <w:tc>
          <w:tcPr>
            <w:tcW w:w="709" w:type="dxa"/>
          </w:tcPr>
          <w:p w14:paraId="0FFB58CC"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8A34D2"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5699" w:type="dxa"/>
          </w:tcPr>
          <w:p w14:paraId="2919244C" w14:textId="77777777" w:rsidR="00392B0B" w:rsidRPr="00392B0B"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94652" w:rsidRPr="00D94652">
              <w:rPr>
                <w:rFonts w:ascii="Times New Roman" w:eastAsia="Times New Roman" w:hAnsi="Times New Roman" w:cs="Times New Roman"/>
                <w:sz w:val="24"/>
                <w:szCs w:val="28"/>
                <w:lang w:eastAsia="ru-RU"/>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w:t>
            </w:r>
            <w:r w:rsidR="00D94652" w:rsidRPr="00D94652">
              <w:rPr>
                <w:rFonts w:ascii="Times New Roman" w:eastAsia="Times New Roman" w:hAnsi="Times New Roman" w:cs="Times New Roman"/>
                <w:sz w:val="24"/>
                <w:szCs w:val="28"/>
                <w:lang w:eastAsia="ru-RU"/>
              </w:rPr>
              <w:lastRenderedPageBreak/>
              <w:t xml:space="preserve">«Формирование опережающих надпрофессиональных компетенций старшеклассников». Результаты проекта могут быть использованы для разработки модульной </w:t>
            </w:r>
            <w:proofErr w:type="gramStart"/>
            <w:r w:rsidR="00D94652" w:rsidRPr="00D94652">
              <w:rPr>
                <w:rFonts w:ascii="Times New Roman" w:eastAsia="Times New Roman" w:hAnsi="Times New Roman" w:cs="Times New Roman"/>
                <w:sz w:val="24"/>
                <w:szCs w:val="28"/>
                <w:lang w:eastAsia="ru-RU"/>
              </w:rPr>
              <w:t>программы повышения квалификации руководителей школ</w:t>
            </w:r>
            <w:proofErr w:type="gramEnd"/>
            <w:r w:rsidR="00D94652" w:rsidRPr="00D94652">
              <w:rPr>
                <w:rFonts w:ascii="Times New Roman" w:eastAsia="Times New Roman" w:hAnsi="Times New Roman" w:cs="Times New Roman"/>
                <w:sz w:val="24"/>
                <w:szCs w:val="28"/>
                <w:lang w:eastAsia="ru-RU"/>
              </w:rPr>
              <w:t>.</w:t>
            </w:r>
          </w:p>
        </w:tc>
      </w:tr>
      <w:tr w:rsidR="00392B0B" w:rsidRPr="00392B0B" w14:paraId="7FE9734D" w14:textId="77777777" w:rsidTr="00994AE7">
        <w:tc>
          <w:tcPr>
            <w:tcW w:w="709" w:type="dxa"/>
          </w:tcPr>
          <w:p w14:paraId="39BEF7CF"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E3581FC" w14:textId="5740FDDD" w:rsidR="00392B0B" w:rsidRPr="00392B0B" w:rsidRDefault="001B17C6" w:rsidP="00392B0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Задачи деятельности на 2020</w:t>
            </w:r>
            <w:r w:rsidR="00392B0B" w:rsidRPr="00392B0B">
              <w:rPr>
                <w:rFonts w:ascii="Times New Roman" w:eastAsia="Times New Roman" w:hAnsi="Times New Roman" w:cs="Times New Roman"/>
                <w:sz w:val="24"/>
                <w:szCs w:val="28"/>
                <w:lang w:eastAsia="ru-RU"/>
              </w:rPr>
              <w:t xml:space="preserve"> год</w:t>
            </w:r>
          </w:p>
        </w:tc>
        <w:tc>
          <w:tcPr>
            <w:tcW w:w="5699" w:type="dxa"/>
          </w:tcPr>
          <w:p w14:paraId="7AFE723D" w14:textId="2E4E769C" w:rsidR="003C0446" w:rsidRDefault="001B17C6"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1B17C6">
              <w:rPr>
                <w:rFonts w:ascii="Times New Roman" w:eastAsia="Times New Roman" w:hAnsi="Times New Roman" w:cs="Times New Roman"/>
                <w:sz w:val="24"/>
                <w:szCs w:val="28"/>
                <w:lang w:eastAsia="ru-RU"/>
              </w:rPr>
              <w:t xml:space="preserve">Анализ и интерпретация результатов  инновационной деятельности, уточнение теоретических и </w:t>
            </w:r>
            <w:r>
              <w:rPr>
                <w:rFonts w:ascii="Times New Roman" w:eastAsia="Times New Roman" w:hAnsi="Times New Roman" w:cs="Times New Roman"/>
                <w:sz w:val="24"/>
                <w:szCs w:val="28"/>
                <w:lang w:eastAsia="ru-RU"/>
              </w:rPr>
              <w:t xml:space="preserve">практических выводов, подготовка к </w:t>
            </w:r>
            <w:r w:rsidRPr="001B17C6">
              <w:rPr>
                <w:rFonts w:ascii="Times New Roman" w:eastAsia="Times New Roman" w:hAnsi="Times New Roman" w:cs="Times New Roman"/>
                <w:sz w:val="24"/>
                <w:szCs w:val="28"/>
                <w:lang w:eastAsia="ru-RU"/>
              </w:rPr>
              <w:t>внедрению в педагогическую практику разработа</w:t>
            </w:r>
            <w:r>
              <w:rPr>
                <w:rFonts w:ascii="Times New Roman" w:eastAsia="Times New Roman" w:hAnsi="Times New Roman" w:cs="Times New Roman"/>
                <w:sz w:val="24"/>
                <w:szCs w:val="28"/>
                <w:lang w:eastAsia="ru-RU"/>
              </w:rPr>
              <w:t>нного методического обеспечения.</w:t>
            </w:r>
          </w:p>
          <w:p w14:paraId="74D23D99" w14:textId="1F3CC6BA" w:rsidR="001B0A0B" w:rsidRPr="001B17C6" w:rsidRDefault="001B0A0B"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Апробирование модели </w:t>
            </w:r>
            <w:r w:rsidR="00861EE0" w:rsidRPr="000E17B0">
              <w:rPr>
                <w:rFonts w:ascii="Times New Roman" w:hAnsi="Times New Roman" w:cs="Times New Roman"/>
                <w:sz w:val="24"/>
                <w:szCs w:val="24"/>
              </w:rPr>
              <w:t>образовательного процесса школы, обеспечивающего формирование опережающих надпрофессиональных компетенций старшеклассников.</w:t>
            </w:r>
          </w:p>
          <w:p w14:paraId="657992D3" w14:textId="07B46F41" w:rsidR="001B17C6" w:rsidRPr="001B17C6" w:rsidRDefault="00861EE0"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1B17C6" w:rsidRPr="001B17C6">
              <w:rPr>
                <w:rFonts w:ascii="Times New Roman" w:eastAsia="Times New Roman" w:hAnsi="Times New Roman" w:cs="Times New Roman"/>
                <w:sz w:val="24"/>
                <w:szCs w:val="28"/>
                <w:lang w:eastAsia="ru-RU"/>
              </w:rPr>
              <w:t>.Проведение организационных совещаний, круглых столов, семинаров в рамках инновационной деятельности;</w:t>
            </w:r>
          </w:p>
          <w:p w14:paraId="21DEC8DB" w14:textId="597C04F5" w:rsidR="001B17C6" w:rsidRDefault="00861EE0"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1B17C6" w:rsidRPr="001B17C6">
              <w:rPr>
                <w:rFonts w:ascii="Times New Roman" w:eastAsia="Times New Roman" w:hAnsi="Times New Roman" w:cs="Times New Roman"/>
                <w:sz w:val="24"/>
                <w:szCs w:val="28"/>
                <w:lang w:eastAsia="ru-RU"/>
              </w:rPr>
              <w:t>. Публикации  в научно - методических сборниках, в сетевых профессиональных сообществах педагогов.</w:t>
            </w:r>
          </w:p>
          <w:p w14:paraId="05D720DF" w14:textId="253A5DB1" w:rsidR="00861EE0" w:rsidRDefault="00861EE0"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861EE0">
              <w:rPr>
                <w:szCs w:val="28"/>
              </w:rPr>
              <w:t xml:space="preserve"> </w:t>
            </w:r>
            <w:r w:rsidRPr="00861EE0">
              <w:rPr>
                <w:rFonts w:ascii="Times New Roman" w:eastAsia="Times New Roman" w:hAnsi="Times New Roman" w:cs="Times New Roman"/>
                <w:sz w:val="24"/>
                <w:szCs w:val="28"/>
                <w:lang w:eastAsia="ru-RU"/>
              </w:rPr>
              <w:t>Провести анализ проблемно поля проекта.</w:t>
            </w:r>
          </w:p>
          <w:p w14:paraId="29215C94" w14:textId="24BECFA7" w:rsidR="00861EE0" w:rsidRPr="001B17C6" w:rsidRDefault="00C74B63" w:rsidP="001B17C6">
            <w:pPr>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6.</w:t>
            </w:r>
            <w:r w:rsidR="00861EE0" w:rsidRPr="00861EE0">
              <w:rPr>
                <w:rFonts w:ascii="Times New Roman" w:eastAsia="Times New Roman" w:hAnsi="Times New Roman" w:cs="Times New Roman"/>
                <w:sz w:val="24"/>
                <w:szCs w:val="28"/>
                <w:lang w:eastAsia="ru-RU"/>
              </w:rPr>
              <w:t>Продолжить работу над формированием надпрофессиональных компетенций.</w:t>
            </w:r>
          </w:p>
        </w:tc>
      </w:tr>
    </w:tbl>
    <w:p w14:paraId="39F95380" w14:textId="77777777" w:rsidR="00E72726" w:rsidRDefault="00E72726" w:rsidP="00392B0B">
      <w:pPr>
        <w:spacing w:after="0" w:line="240" w:lineRule="auto"/>
        <w:jc w:val="center"/>
        <w:rPr>
          <w:rFonts w:ascii="Times New Roman" w:eastAsia="Times New Roman" w:hAnsi="Times New Roman" w:cs="Times New Roman"/>
          <w:b/>
          <w:sz w:val="28"/>
          <w:szCs w:val="28"/>
          <w:lang w:eastAsia="ru-RU"/>
        </w:rPr>
      </w:pPr>
    </w:p>
    <w:p w14:paraId="2D051929" w14:textId="0012AB4A" w:rsid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 xml:space="preserve">План работы краевой инновационной </w:t>
      </w:r>
      <w:r w:rsidR="001B17C6">
        <w:rPr>
          <w:rFonts w:ascii="Times New Roman" w:eastAsia="Times New Roman" w:hAnsi="Times New Roman" w:cs="Times New Roman"/>
          <w:b/>
          <w:sz w:val="28"/>
          <w:szCs w:val="28"/>
          <w:lang w:eastAsia="ru-RU"/>
        </w:rPr>
        <w:t>площадки на 2020</w:t>
      </w:r>
      <w:r w:rsidRPr="00392B0B">
        <w:rPr>
          <w:rFonts w:ascii="Times New Roman" w:eastAsia="Times New Roman" w:hAnsi="Times New Roman" w:cs="Times New Roman"/>
          <w:b/>
          <w:sz w:val="28"/>
          <w:szCs w:val="28"/>
          <w:lang w:eastAsia="ru-RU"/>
        </w:rPr>
        <w:t xml:space="preserve"> год</w:t>
      </w:r>
    </w:p>
    <w:p w14:paraId="37A3148F" w14:textId="77777777" w:rsidR="00E72726" w:rsidRPr="00392B0B" w:rsidRDefault="00E72726" w:rsidP="00392B0B">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534"/>
        <w:gridCol w:w="3827"/>
        <w:gridCol w:w="1843"/>
        <w:gridCol w:w="3141"/>
      </w:tblGrid>
      <w:tr w:rsidR="00392B0B" w:rsidRPr="00392B0B" w14:paraId="64002A05" w14:textId="77777777" w:rsidTr="00861EE0">
        <w:tc>
          <w:tcPr>
            <w:tcW w:w="534" w:type="dxa"/>
          </w:tcPr>
          <w:p w14:paraId="0658838D" w14:textId="77777777" w:rsidR="00392B0B" w:rsidRPr="00392B0B" w:rsidRDefault="00392B0B" w:rsidP="00392B0B">
            <w:pPr>
              <w:jc w:val="center"/>
              <w:rPr>
                <w:sz w:val="24"/>
                <w:szCs w:val="28"/>
              </w:rPr>
            </w:pPr>
            <w:r w:rsidRPr="00392B0B">
              <w:rPr>
                <w:sz w:val="24"/>
                <w:szCs w:val="28"/>
              </w:rPr>
              <w:t>№</w:t>
            </w:r>
          </w:p>
        </w:tc>
        <w:tc>
          <w:tcPr>
            <w:tcW w:w="3827" w:type="dxa"/>
          </w:tcPr>
          <w:p w14:paraId="0CBB6449" w14:textId="77777777" w:rsidR="00392B0B" w:rsidRPr="00392B0B" w:rsidRDefault="00392B0B" w:rsidP="00392B0B">
            <w:pPr>
              <w:jc w:val="center"/>
              <w:rPr>
                <w:sz w:val="24"/>
                <w:szCs w:val="28"/>
              </w:rPr>
            </w:pPr>
            <w:r w:rsidRPr="00392B0B">
              <w:rPr>
                <w:sz w:val="24"/>
                <w:szCs w:val="28"/>
              </w:rPr>
              <w:t>Деятельность</w:t>
            </w:r>
          </w:p>
        </w:tc>
        <w:tc>
          <w:tcPr>
            <w:tcW w:w="1843" w:type="dxa"/>
          </w:tcPr>
          <w:p w14:paraId="0C02F082" w14:textId="77777777" w:rsidR="00392B0B" w:rsidRPr="00392B0B" w:rsidRDefault="00392B0B" w:rsidP="00392B0B">
            <w:pPr>
              <w:jc w:val="center"/>
              <w:rPr>
                <w:sz w:val="24"/>
                <w:szCs w:val="28"/>
              </w:rPr>
            </w:pPr>
            <w:r w:rsidRPr="00392B0B">
              <w:rPr>
                <w:sz w:val="24"/>
                <w:szCs w:val="28"/>
              </w:rPr>
              <w:t>Сроки</w:t>
            </w:r>
          </w:p>
        </w:tc>
        <w:tc>
          <w:tcPr>
            <w:tcW w:w="3141" w:type="dxa"/>
          </w:tcPr>
          <w:p w14:paraId="67D1503D" w14:textId="77777777" w:rsidR="00392B0B" w:rsidRPr="00392B0B" w:rsidRDefault="00392B0B" w:rsidP="00392B0B">
            <w:pPr>
              <w:jc w:val="center"/>
              <w:rPr>
                <w:sz w:val="24"/>
                <w:szCs w:val="28"/>
              </w:rPr>
            </w:pPr>
            <w:r w:rsidRPr="00392B0B">
              <w:rPr>
                <w:sz w:val="24"/>
                <w:szCs w:val="28"/>
              </w:rPr>
              <w:t>Ожидаемый результат</w:t>
            </w:r>
          </w:p>
        </w:tc>
      </w:tr>
      <w:tr w:rsidR="00392B0B" w:rsidRPr="00392B0B" w14:paraId="71143DFB" w14:textId="77777777" w:rsidTr="00267FF9">
        <w:tc>
          <w:tcPr>
            <w:tcW w:w="9345" w:type="dxa"/>
            <w:gridSpan w:val="4"/>
          </w:tcPr>
          <w:p w14:paraId="7558F74D" w14:textId="77777777" w:rsidR="00392B0B" w:rsidRPr="00392B0B" w:rsidRDefault="00392B0B" w:rsidP="00392B0B">
            <w:pPr>
              <w:jc w:val="center"/>
              <w:rPr>
                <w:sz w:val="24"/>
                <w:szCs w:val="28"/>
              </w:rPr>
            </w:pPr>
            <w:r w:rsidRPr="00392B0B">
              <w:rPr>
                <w:sz w:val="24"/>
                <w:szCs w:val="28"/>
              </w:rPr>
              <w:t>Диагностическая деятельность</w:t>
            </w:r>
          </w:p>
        </w:tc>
      </w:tr>
      <w:tr w:rsidR="00A632E2" w:rsidRPr="00A632E2" w14:paraId="22A26518" w14:textId="77777777" w:rsidTr="00861EE0">
        <w:tc>
          <w:tcPr>
            <w:tcW w:w="534" w:type="dxa"/>
          </w:tcPr>
          <w:p w14:paraId="309AAD83" w14:textId="77777777" w:rsidR="00F71561" w:rsidRPr="00A632E2" w:rsidRDefault="00F71561" w:rsidP="00392B0B">
            <w:pPr>
              <w:jc w:val="center"/>
              <w:rPr>
                <w:sz w:val="24"/>
                <w:szCs w:val="32"/>
              </w:rPr>
            </w:pPr>
            <w:r w:rsidRPr="00A632E2">
              <w:rPr>
                <w:sz w:val="24"/>
                <w:szCs w:val="32"/>
              </w:rPr>
              <w:t>1</w:t>
            </w:r>
          </w:p>
        </w:tc>
        <w:tc>
          <w:tcPr>
            <w:tcW w:w="3827" w:type="dxa"/>
          </w:tcPr>
          <w:p w14:paraId="38FF40A6" w14:textId="74265344" w:rsidR="00F71561" w:rsidRPr="00A632E2" w:rsidRDefault="001B17C6" w:rsidP="003C4D0C">
            <w:pPr>
              <w:jc w:val="both"/>
              <w:rPr>
                <w:sz w:val="24"/>
                <w:szCs w:val="24"/>
              </w:rPr>
            </w:pPr>
            <w:r>
              <w:rPr>
                <w:sz w:val="24"/>
                <w:szCs w:val="24"/>
              </w:rPr>
              <w:t xml:space="preserve"> Итоговая </w:t>
            </w:r>
            <w:r w:rsidR="003C4D0C" w:rsidRPr="00A632E2">
              <w:rPr>
                <w:sz w:val="24"/>
                <w:szCs w:val="24"/>
              </w:rPr>
              <w:t>д</w:t>
            </w:r>
            <w:r w:rsidR="00267FF9" w:rsidRPr="00A632E2">
              <w:rPr>
                <w:sz w:val="24"/>
                <w:szCs w:val="24"/>
              </w:rPr>
              <w:t xml:space="preserve">иагностика уровня </w:t>
            </w:r>
            <w:r w:rsidR="003C4D0C" w:rsidRPr="00A632E2">
              <w:rPr>
                <w:sz w:val="24"/>
                <w:szCs w:val="24"/>
              </w:rPr>
              <w:t>сформированности надпрофессиональных компетенций учащихся</w:t>
            </w:r>
          </w:p>
        </w:tc>
        <w:tc>
          <w:tcPr>
            <w:tcW w:w="1843" w:type="dxa"/>
          </w:tcPr>
          <w:p w14:paraId="335FF3C7" w14:textId="6709BB30" w:rsidR="00F71561" w:rsidRPr="00A632E2" w:rsidRDefault="00857129" w:rsidP="00267FF9">
            <w:pPr>
              <w:jc w:val="center"/>
              <w:rPr>
                <w:sz w:val="24"/>
                <w:szCs w:val="24"/>
              </w:rPr>
            </w:pPr>
            <w:r w:rsidRPr="00A632E2">
              <w:rPr>
                <w:sz w:val="24"/>
                <w:szCs w:val="24"/>
              </w:rPr>
              <w:t>ноябрь</w:t>
            </w:r>
          </w:p>
        </w:tc>
        <w:tc>
          <w:tcPr>
            <w:tcW w:w="3141" w:type="dxa"/>
          </w:tcPr>
          <w:p w14:paraId="34CA45FF" w14:textId="77777777" w:rsidR="00A632E2" w:rsidRPr="00A632E2" w:rsidRDefault="00A632E2" w:rsidP="00A632E2">
            <w:pPr>
              <w:rPr>
                <w:sz w:val="24"/>
                <w:szCs w:val="24"/>
              </w:rPr>
            </w:pPr>
            <w:r w:rsidRPr="00A632E2">
              <w:rPr>
                <w:sz w:val="24"/>
                <w:szCs w:val="24"/>
              </w:rPr>
              <w:t xml:space="preserve">Аналитическая справка, содержащая показатели </w:t>
            </w:r>
          </w:p>
          <w:p w14:paraId="45171C38" w14:textId="4F490194" w:rsidR="00A90298" w:rsidRPr="00A632E2" w:rsidRDefault="001B17C6" w:rsidP="001B17C6">
            <w:pPr>
              <w:jc w:val="both"/>
              <w:rPr>
                <w:sz w:val="24"/>
                <w:szCs w:val="24"/>
              </w:rPr>
            </w:pPr>
            <w:r>
              <w:rPr>
                <w:sz w:val="24"/>
                <w:szCs w:val="24"/>
              </w:rPr>
              <w:t xml:space="preserve">уровня итоговой диагностики </w:t>
            </w:r>
            <w:proofErr w:type="gramStart"/>
            <w:r>
              <w:rPr>
                <w:sz w:val="24"/>
                <w:szCs w:val="24"/>
              </w:rPr>
              <w:t>обучающихся</w:t>
            </w:r>
            <w:proofErr w:type="gramEnd"/>
            <w:r>
              <w:rPr>
                <w:sz w:val="24"/>
                <w:szCs w:val="24"/>
              </w:rPr>
              <w:t xml:space="preserve">. </w:t>
            </w:r>
            <w:r w:rsidR="00A632E2" w:rsidRPr="00A632E2">
              <w:rPr>
                <w:sz w:val="24"/>
                <w:szCs w:val="24"/>
              </w:rPr>
              <w:t>Выявление проблем и затруднений обучающихся.</w:t>
            </w:r>
          </w:p>
        </w:tc>
      </w:tr>
      <w:tr w:rsidR="00A632E2" w:rsidRPr="00A632E2" w14:paraId="4F179B49" w14:textId="77777777" w:rsidTr="00861EE0">
        <w:tc>
          <w:tcPr>
            <w:tcW w:w="534" w:type="dxa"/>
          </w:tcPr>
          <w:p w14:paraId="26450FB5" w14:textId="61AFB262" w:rsidR="00A758DF" w:rsidRPr="00A632E2" w:rsidRDefault="00A632E2" w:rsidP="00392B0B">
            <w:pPr>
              <w:jc w:val="center"/>
              <w:rPr>
                <w:sz w:val="24"/>
                <w:szCs w:val="32"/>
              </w:rPr>
            </w:pPr>
            <w:r w:rsidRPr="00A632E2">
              <w:rPr>
                <w:sz w:val="24"/>
                <w:szCs w:val="32"/>
              </w:rPr>
              <w:t>2</w:t>
            </w:r>
          </w:p>
        </w:tc>
        <w:tc>
          <w:tcPr>
            <w:tcW w:w="3827" w:type="dxa"/>
          </w:tcPr>
          <w:p w14:paraId="42784F4C" w14:textId="3A72257B" w:rsidR="00A758DF" w:rsidRPr="00A632E2" w:rsidRDefault="00753667" w:rsidP="003C4D0C">
            <w:pPr>
              <w:jc w:val="both"/>
              <w:rPr>
                <w:sz w:val="24"/>
                <w:szCs w:val="24"/>
              </w:rPr>
            </w:pPr>
            <w:r w:rsidRPr="00A632E2">
              <w:rPr>
                <w:sz w:val="24"/>
                <w:szCs w:val="24"/>
              </w:rPr>
              <w:t>Обработка, осмысление, интерпретация результатов, фор</w:t>
            </w:r>
            <w:r w:rsidR="001B17C6">
              <w:rPr>
                <w:sz w:val="24"/>
                <w:szCs w:val="24"/>
              </w:rPr>
              <w:t>мулировка итоговых</w:t>
            </w:r>
            <w:r w:rsidR="00FC27F4" w:rsidRPr="00A632E2">
              <w:rPr>
                <w:sz w:val="24"/>
                <w:szCs w:val="24"/>
              </w:rPr>
              <w:t xml:space="preserve"> выводов и построение индивидуального образовательного маршрута.</w:t>
            </w:r>
          </w:p>
        </w:tc>
        <w:tc>
          <w:tcPr>
            <w:tcW w:w="1843" w:type="dxa"/>
          </w:tcPr>
          <w:p w14:paraId="1C86E776" w14:textId="3448E50E" w:rsidR="00A758DF" w:rsidRPr="00A632E2" w:rsidRDefault="00861EE0" w:rsidP="00267FF9">
            <w:pPr>
              <w:jc w:val="center"/>
              <w:rPr>
                <w:sz w:val="24"/>
                <w:szCs w:val="24"/>
              </w:rPr>
            </w:pPr>
            <w:r>
              <w:rPr>
                <w:sz w:val="24"/>
                <w:szCs w:val="24"/>
              </w:rPr>
              <w:t>октябрь</w:t>
            </w:r>
          </w:p>
        </w:tc>
        <w:tc>
          <w:tcPr>
            <w:tcW w:w="3141" w:type="dxa"/>
          </w:tcPr>
          <w:p w14:paraId="7E6A4CF7" w14:textId="4D85D5EA" w:rsidR="00A758DF" w:rsidRPr="00A632E2" w:rsidRDefault="00A632E2" w:rsidP="00267FF9">
            <w:pPr>
              <w:jc w:val="both"/>
              <w:rPr>
                <w:sz w:val="24"/>
                <w:szCs w:val="24"/>
              </w:rPr>
            </w:pPr>
            <w:r w:rsidRPr="00A632E2">
              <w:rPr>
                <w:sz w:val="24"/>
                <w:szCs w:val="24"/>
              </w:rPr>
              <w:t>Аналитическая справка</w:t>
            </w:r>
          </w:p>
        </w:tc>
      </w:tr>
      <w:tr w:rsidR="00861EE0" w:rsidRPr="00A632E2" w14:paraId="13523C88" w14:textId="77777777" w:rsidTr="00861EE0">
        <w:tc>
          <w:tcPr>
            <w:tcW w:w="534" w:type="dxa"/>
          </w:tcPr>
          <w:p w14:paraId="55150934" w14:textId="39254DC4" w:rsidR="00861EE0" w:rsidRPr="00A632E2" w:rsidRDefault="00861EE0" w:rsidP="00392B0B">
            <w:pPr>
              <w:jc w:val="center"/>
              <w:rPr>
                <w:sz w:val="24"/>
                <w:szCs w:val="32"/>
              </w:rPr>
            </w:pPr>
            <w:r>
              <w:rPr>
                <w:sz w:val="24"/>
                <w:szCs w:val="32"/>
              </w:rPr>
              <w:t>3</w:t>
            </w:r>
          </w:p>
        </w:tc>
        <w:tc>
          <w:tcPr>
            <w:tcW w:w="3827" w:type="dxa"/>
          </w:tcPr>
          <w:p w14:paraId="230EE0F7" w14:textId="6B881264" w:rsidR="00861EE0" w:rsidRPr="00A632E2" w:rsidRDefault="00861EE0" w:rsidP="00861EE0">
            <w:pPr>
              <w:rPr>
                <w:sz w:val="24"/>
                <w:szCs w:val="24"/>
              </w:rPr>
            </w:pPr>
            <w:r w:rsidRPr="00861EE0">
              <w:rPr>
                <w:sz w:val="24"/>
                <w:szCs w:val="24"/>
              </w:rPr>
              <w:t>Проведение мониторинга работы педагогов  - участников проекта с учащимися по индивидуально-дифференцированному подходу в формировании</w:t>
            </w:r>
            <w:r>
              <w:rPr>
                <w:sz w:val="24"/>
                <w:szCs w:val="24"/>
              </w:rPr>
              <w:t xml:space="preserve"> надпрофессиональных компетенций</w:t>
            </w:r>
          </w:p>
        </w:tc>
        <w:tc>
          <w:tcPr>
            <w:tcW w:w="1843" w:type="dxa"/>
          </w:tcPr>
          <w:p w14:paraId="0CD92BBD" w14:textId="67253C61" w:rsidR="00861EE0" w:rsidRPr="00A632E2" w:rsidRDefault="00861EE0" w:rsidP="00267FF9">
            <w:pPr>
              <w:jc w:val="center"/>
              <w:rPr>
                <w:sz w:val="24"/>
                <w:szCs w:val="24"/>
              </w:rPr>
            </w:pPr>
            <w:r>
              <w:rPr>
                <w:sz w:val="24"/>
                <w:szCs w:val="24"/>
              </w:rPr>
              <w:t>октябрь</w:t>
            </w:r>
          </w:p>
        </w:tc>
        <w:tc>
          <w:tcPr>
            <w:tcW w:w="3141" w:type="dxa"/>
          </w:tcPr>
          <w:p w14:paraId="6F818C00" w14:textId="523E90B7" w:rsidR="00861EE0" w:rsidRPr="00861EE0" w:rsidRDefault="00861EE0" w:rsidP="00861EE0">
            <w:pPr>
              <w:jc w:val="both"/>
              <w:rPr>
                <w:iCs/>
                <w:sz w:val="24"/>
                <w:szCs w:val="24"/>
              </w:rPr>
            </w:pPr>
            <w:r w:rsidRPr="00861EE0">
              <w:rPr>
                <w:iCs/>
                <w:sz w:val="24"/>
                <w:szCs w:val="24"/>
              </w:rPr>
              <w:t xml:space="preserve">Анализ системы работы </w:t>
            </w:r>
            <w:r w:rsidRPr="00861EE0">
              <w:rPr>
                <w:sz w:val="24"/>
                <w:szCs w:val="24"/>
              </w:rPr>
              <w:t xml:space="preserve">педагогов - участников проекта с </w:t>
            </w:r>
            <w:proofErr w:type="gramStart"/>
            <w:r>
              <w:rPr>
                <w:sz w:val="24"/>
                <w:szCs w:val="24"/>
              </w:rPr>
              <w:t>обучающимися</w:t>
            </w:r>
            <w:proofErr w:type="gramEnd"/>
            <w:r>
              <w:rPr>
                <w:sz w:val="24"/>
                <w:szCs w:val="24"/>
              </w:rPr>
              <w:t xml:space="preserve"> по формированию</w:t>
            </w:r>
            <w:r w:rsidRPr="00861EE0">
              <w:rPr>
                <w:sz w:val="24"/>
                <w:szCs w:val="24"/>
              </w:rPr>
              <w:t xml:space="preserve"> </w:t>
            </w:r>
            <w:r>
              <w:rPr>
                <w:sz w:val="24"/>
                <w:szCs w:val="24"/>
              </w:rPr>
              <w:t>надпрофессиональных компетенций</w:t>
            </w:r>
            <w:r w:rsidRPr="00861EE0">
              <w:rPr>
                <w:iCs/>
                <w:sz w:val="24"/>
                <w:szCs w:val="24"/>
              </w:rPr>
              <w:t xml:space="preserve"> в ходе  реализации инновационного проекта.</w:t>
            </w:r>
          </w:p>
          <w:p w14:paraId="026FBA7F" w14:textId="77777777" w:rsidR="00861EE0" w:rsidRPr="00A632E2" w:rsidRDefault="00861EE0" w:rsidP="00267FF9">
            <w:pPr>
              <w:jc w:val="both"/>
              <w:rPr>
                <w:sz w:val="24"/>
                <w:szCs w:val="24"/>
              </w:rPr>
            </w:pPr>
          </w:p>
        </w:tc>
      </w:tr>
      <w:tr w:rsidR="00392B0B" w:rsidRPr="00392B0B" w14:paraId="44C63CB6" w14:textId="77777777" w:rsidTr="00267FF9">
        <w:tc>
          <w:tcPr>
            <w:tcW w:w="9345" w:type="dxa"/>
            <w:gridSpan w:val="4"/>
          </w:tcPr>
          <w:p w14:paraId="08B28C8A" w14:textId="77777777" w:rsidR="00392B0B" w:rsidRPr="00392B0B" w:rsidRDefault="00392B0B" w:rsidP="00392B0B">
            <w:pPr>
              <w:jc w:val="center"/>
              <w:rPr>
                <w:sz w:val="24"/>
                <w:szCs w:val="28"/>
              </w:rPr>
            </w:pPr>
            <w:r w:rsidRPr="00392B0B">
              <w:rPr>
                <w:sz w:val="24"/>
                <w:szCs w:val="28"/>
              </w:rPr>
              <w:t>Теоретическая деятельность</w:t>
            </w:r>
          </w:p>
        </w:tc>
      </w:tr>
      <w:tr w:rsidR="00861EE0" w:rsidRPr="003C0446" w14:paraId="355E6BA0" w14:textId="77777777" w:rsidTr="00861EE0">
        <w:tc>
          <w:tcPr>
            <w:tcW w:w="534" w:type="dxa"/>
          </w:tcPr>
          <w:p w14:paraId="0413DCE6" w14:textId="2A11D46E" w:rsidR="00861EE0" w:rsidRPr="003C0446" w:rsidRDefault="00861EE0" w:rsidP="00392B0B">
            <w:pPr>
              <w:jc w:val="center"/>
              <w:rPr>
                <w:sz w:val="24"/>
                <w:szCs w:val="32"/>
              </w:rPr>
            </w:pPr>
            <w:r>
              <w:rPr>
                <w:sz w:val="24"/>
                <w:szCs w:val="32"/>
              </w:rPr>
              <w:t>1</w:t>
            </w:r>
          </w:p>
        </w:tc>
        <w:tc>
          <w:tcPr>
            <w:tcW w:w="3827" w:type="dxa"/>
          </w:tcPr>
          <w:p w14:paraId="4AA3DA16" w14:textId="4730ECC5" w:rsidR="00861EE0" w:rsidRPr="00BE69C7" w:rsidRDefault="00861EE0">
            <w:pPr>
              <w:rPr>
                <w:sz w:val="24"/>
                <w:szCs w:val="24"/>
              </w:rPr>
            </w:pPr>
            <w:r w:rsidRPr="00BE69C7">
              <w:rPr>
                <w:sz w:val="24"/>
                <w:szCs w:val="24"/>
              </w:rPr>
              <w:t>Обсуждение результатов работы на методических объединениях.</w:t>
            </w:r>
            <w:r w:rsidR="00C74B63" w:rsidRPr="00BE69C7">
              <w:rPr>
                <w:sz w:val="24"/>
                <w:szCs w:val="24"/>
              </w:rPr>
              <w:t xml:space="preserve"> </w:t>
            </w:r>
          </w:p>
          <w:p w14:paraId="090E21AD" w14:textId="6F4141A2" w:rsidR="00861EE0" w:rsidRPr="00BE69C7" w:rsidRDefault="00861EE0" w:rsidP="00267FF9">
            <w:pPr>
              <w:jc w:val="both"/>
              <w:rPr>
                <w:sz w:val="24"/>
                <w:szCs w:val="24"/>
              </w:rPr>
            </w:pPr>
          </w:p>
        </w:tc>
        <w:tc>
          <w:tcPr>
            <w:tcW w:w="1843" w:type="dxa"/>
          </w:tcPr>
          <w:p w14:paraId="7E2E8D36" w14:textId="5F8EAECB" w:rsidR="00861EE0" w:rsidRPr="00BE69C7" w:rsidRDefault="00861EE0" w:rsidP="00994AE7">
            <w:pPr>
              <w:jc w:val="center"/>
              <w:rPr>
                <w:sz w:val="24"/>
                <w:szCs w:val="24"/>
              </w:rPr>
            </w:pPr>
            <w:r w:rsidRPr="00BE69C7">
              <w:rPr>
                <w:sz w:val="24"/>
                <w:szCs w:val="24"/>
              </w:rPr>
              <w:lastRenderedPageBreak/>
              <w:t>Февраль 2020</w:t>
            </w:r>
          </w:p>
        </w:tc>
        <w:tc>
          <w:tcPr>
            <w:tcW w:w="3141" w:type="dxa"/>
          </w:tcPr>
          <w:p w14:paraId="5AEC46A1" w14:textId="0215B61E" w:rsidR="00861EE0" w:rsidRPr="00BE69C7" w:rsidRDefault="00861EE0" w:rsidP="00861EE0">
            <w:pPr>
              <w:jc w:val="both"/>
              <w:rPr>
                <w:sz w:val="24"/>
                <w:szCs w:val="24"/>
              </w:rPr>
            </w:pPr>
            <w:r w:rsidRPr="00BE69C7">
              <w:rPr>
                <w:sz w:val="24"/>
                <w:szCs w:val="24"/>
              </w:rPr>
              <w:t xml:space="preserve">Обмен  опытом по вопросам, связанным с </w:t>
            </w:r>
            <w:r w:rsidRPr="00BE69C7">
              <w:rPr>
                <w:sz w:val="24"/>
                <w:szCs w:val="24"/>
              </w:rPr>
              <w:lastRenderedPageBreak/>
              <w:t>формированием надпрофессиональных компетенций</w:t>
            </w:r>
          </w:p>
        </w:tc>
      </w:tr>
      <w:tr w:rsidR="00BE69C7" w:rsidRPr="003C0446" w14:paraId="6ABAE83E" w14:textId="77777777" w:rsidTr="00861EE0">
        <w:tc>
          <w:tcPr>
            <w:tcW w:w="534" w:type="dxa"/>
          </w:tcPr>
          <w:p w14:paraId="1EF1D1D7" w14:textId="77777777" w:rsidR="00BE69C7" w:rsidRDefault="00BE69C7" w:rsidP="00392B0B">
            <w:pPr>
              <w:jc w:val="center"/>
              <w:rPr>
                <w:sz w:val="24"/>
                <w:szCs w:val="32"/>
              </w:rPr>
            </w:pPr>
          </w:p>
        </w:tc>
        <w:tc>
          <w:tcPr>
            <w:tcW w:w="3827" w:type="dxa"/>
          </w:tcPr>
          <w:p w14:paraId="3E0BDC2E" w14:textId="5DF19F42" w:rsidR="00BE69C7" w:rsidRPr="00BE69C7" w:rsidRDefault="00BE69C7" w:rsidP="00BE69C7">
            <w:pPr>
              <w:rPr>
                <w:sz w:val="24"/>
                <w:szCs w:val="24"/>
              </w:rPr>
            </w:pPr>
            <w:r w:rsidRPr="00BE69C7">
              <w:rPr>
                <w:sz w:val="24"/>
                <w:szCs w:val="24"/>
              </w:rPr>
              <w:t>Изучение опыта педагогов - участников проекта  в области применения  современных образовательных технологий в формировании надпрофессиональных компетенций</w:t>
            </w:r>
          </w:p>
        </w:tc>
        <w:tc>
          <w:tcPr>
            <w:tcW w:w="1843" w:type="dxa"/>
          </w:tcPr>
          <w:p w14:paraId="680A9797" w14:textId="4DB9111B" w:rsidR="00BE69C7" w:rsidRPr="00BE69C7" w:rsidRDefault="00BE69C7" w:rsidP="00994AE7">
            <w:pPr>
              <w:jc w:val="center"/>
              <w:rPr>
                <w:sz w:val="24"/>
                <w:szCs w:val="24"/>
              </w:rPr>
            </w:pPr>
            <w:r w:rsidRPr="00BE69C7">
              <w:rPr>
                <w:sz w:val="24"/>
                <w:szCs w:val="24"/>
              </w:rPr>
              <w:t>В течение года</w:t>
            </w:r>
          </w:p>
        </w:tc>
        <w:tc>
          <w:tcPr>
            <w:tcW w:w="3141" w:type="dxa"/>
          </w:tcPr>
          <w:p w14:paraId="7966759C" w14:textId="493EFAAF" w:rsidR="00BE69C7" w:rsidRPr="00BE69C7" w:rsidRDefault="00BE69C7" w:rsidP="00861EE0">
            <w:pPr>
              <w:jc w:val="both"/>
              <w:rPr>
                <w:sz w:val="24"/>
                <w:szCs w:val="24"/>
              </w:rPr>
            </w:pPr>
            <w:r w:rsidRPr="00BE69C7">
              <w:rPr>
                <w:rFonts w:eastAsia="Calibri"/>
                <w:sz w:val="24"/>
                <w:szCs w:val="24"/>
              </w:rPr>
              <w:t xml:space="preserve">Повышение профессиональной компетентности педагогического коллектива </w:t>
            </w:r>
          </w:p>
        </w:tc>
      </w:tr>
      <w:tr w:rsidR="00BE69C7" w:rsidRPr="003C0446" w14:paraId="4B58696C" w14:textId="77777777" w:rsidTr="00861EE0">
        <w:tc>
          <w:tcPr>
            <w:tcW w:w="534" w:type="dxa"/>
          </w:tcPr>
          <w:p w14:paraId="261EFB80" w14:textId="77777777" w:rsidR="00BE69C7" w:rsidRDefault="00BE69C7" w:rsidP="00392B0B">
            <w:pPr>
              <w:jc w:val="center"/>
              <w:rPr>
                <w:sz w:val="24"/>
                <w:szCs w:val="32"/>
              </w:rPr>
            </w:pPr>
          </w:p>
        </w:tc>
        <w:tc>
          <w:tcPr>
            <w:tcW w:w="3827" w:type="dxa"/>
          </w:tcPr>
          <w:p w14:paraId="0DA31A32" w14:textId="41269DD8" w:rsidR="00BE69C7" w:rsidRPr="00BE69C7" w:rsidRDefault="00BE69C7" w:rsidP="00BE69C7">
            <w:pPr>
              <w:rPr>
                <w:sz w:val="24"/>
                <w:szCs w:val="24"/>
              </w:rPr>
            </w:pPr>
            <w:r w:rsidRPr="00BE69C7">
              <w:rPr>
                <w:sz w:val="24"/>
                <w:szCs w:val="24"/>
              </w:rPr>
              <w:t>Апробация модели, современных технологий, методов и приемов в формировании надпрофессиональных компетенций</w:t>
            </w:r>
          </w:p>
        </w:tc>
        <w:tc>
          <w:tcPr>
            <w:tcW w:w="1843" w:type="dxa"/>
          </w:tcPr>
          <w:p w14:paraId="4530A896" w14:textId="629E258C" w:rsidR="00BE69C7" w:rsidRPr="00BE69C7" w:rsidRDefault="00BE69C7" w:rsidP="00994AE7">
            <w:pPr>
              <w:jc w:val="center"/>
              <w:rPr>
                <w:sz w:val="24"/>
                <w:szCs w:val="24"/>
              </w:rPr>
            </w:pPr>
            <w:r w:rsidRPr="00BE69C7">
              <w:rPr>
                <w:sz w:val="24"/>
                <w:szCs w:val="24"/>
              </w:rPr>
              <w:t>В течение года</w:t>
            </w:r>
          </w:p>
        </w:tc>
        <w:tc>
          <w:tcPr>
            <w:tcW w:w="3141" w:type="dxa"/>
          </w:tcPr>
          <w:p w14:paraId="76C053B6" w14:textId="157117BD" w:rsidR="00BE69C7" w:rsidRPr="00BE69C7" w:rsidRDefault="00BE69C7" w:rsidP="00BE69C7">
            <w:pPr>
              <w:jc w:val="both"/>
              <w:rPr>
                <w:rFonts w:eastAsia="Calibri"/>
                <w:sz w:val="24"/>
                <w:szCs w:val="24"/>
              </w:rPr>
            </w:pPr>
            <w:r w:rsidRPr="00BE69C7">
              <w:rPr>
                <w:sz w:val="24"/>
                <w:szCs w:val="24"/>
              </w:rPr>
              <w:t>Апробация модели, технологий, приемов и методов.</w:t>
            </w:r>
          </w:p>
        </w:tc>
      </w:tr>
      <w:tr w:rsidR="00BE69C7" w:rsidRPr="003C0446" w14:paraId="5488F302" w14:textId="77777777" w:rsidTr="00861EE0">
        <w:tc>
          <w:tcPr>
            <w:tcW w:w="534" w:type="dxa"/>
          </w:tcPr>
          <w:p w14:paraId="0C04ACF7" w14:textId="77777777" w:rsidR="00BE69C7" w:rsidRDefault="00BE69C7" w:rsidP="00392B0B">
            <w:pPr>
              <w:jc w:val="center"/>
              <w:rPr>
                <w:sz w:val="24"/>
                <w:szCs w:val="32"/>
              </w:rPr>
            </w:pPr>
          </w:p>
        </w:tc>
        <w:tc>
          <w:tcPr>
            <w:tcW w:w="3827" w:type="dxa"/>
          </w:tcPr>
          <w:p w14:paraId="4CDF8387" w14:textId="77777777" w:rsidR="00BE69C7" w:rsidRPr="00BE69C7" w:rsidRDefault="00BE69C7">
            <w:pPr>
              <w:rPr>
                <w:sz w:val="24"/>
                <w:szCs w:val="24"/>
              </w:rPr>
            </w:pPr>
            <w:r w:rsidRPr="00BE69C7">
              <w:rPr>
                <w:sz w:val="24"/>
                <w:szCs w:val="24"/>
              </w:rPr>
              <w:t>Отчет рабочей группы на педагогическом совете школы о результатах работы.</w:t>
            </w:r>
          </w:p>
          <w:p w14:paraId="2A6C2D10" w14:textId="77777777" w:rsidR="00BE69C7" w:rsidRPr="00BE69C7" w:rsidRDefault="00BE69C7" w:rsidP="00BE69C7">
            <w:pPr>
              <w:rPr>
                <w:sz w:val="24"/>
                <w:szCs w:val="24"/>
              </w:rPr>
            </w:pPr>
          </w:p>
        </w:tc>
        <w:tc>
          <w:tcPr>
            <w:tcW w:w="1843" w:type="dxa"/>
          </w:tcPr>
          <w:p w14:paraId="35C5A118" w14:textId="3A5E6FA7" w:rsidR="00BE69C7" w:rsidRPr="00BE69C7" w:rsidRDefault="00BE69C7">
            <w:pPr>
              <w:jc w:val="center"/>
              <w:rPr>
                <w:sz w:val="24"/>
                <w:szCs w:val="24"/>
              </w:rPr>
            </w:pPr>
            <w:r w:rsidRPr="00BE69C7">
              <w:rPr>
                <w:sz w:val="24"/>
                <w:szCs w:val="24"/>
              </w:rPr>
              <w:t>Март 2020</w:t>
            </w:r>
          </w:p>
          <w:p w14:paraId="79C1E165" w14:textId="77777777" w:rsidR="00BE69C7" w:rsidRPr="00BE69C7" w:rsidRDefault="00BE69C7">
            <w:pPr>
              <w:jc w:val="center"/>
              <w:rPr>
                <w:sz w:val="24"/>
                <w:szCs w:val="24"/>
              </w:rPr>
            </w:pPr>
          </w:p>
          <w:p w14:paraId="1DF0CB11" w14:textId="77777777" w:rsidR="00BE69C7" w:rsidRPr="00BE69C7" w:rsidRDefault="00BE69C7">
            <w:pPr>
              <w:jc w:val="center"/>
              <w:rPr>
                <w:sz w:val="24"/>
                <w:szCs w:val="24"/>
              </w:rPr>
            </w:pPr>
          </w:p>
          <w:p w14:paraId="13099489" w14:textId="77777777" w:rsidR="00BE69C7" w:rsidRPr="00BE69C7" w:rsidRDefault="00BE69C7" w:rsidP="00D97CD2">
            <w:pPr>
              <w:rPr>
                <w:sz w:val="24"/>
                <w:szCs w:val="24"/>
              </w:rPr>
            </w:pPr>
          </w:p>
        </w:tc>
        <w:tc>
          <w:tcPr>
            <w:tcW w:w="3141" w:type="dxa"/>
          </w:tcPr>
          <w:p w14:paraId="7193F773" w14:textId="33D2AB5A" w:rsidR="00BE69C7" w:rsidRPr="00BE69C7" w:rsidRDefault="00BE69C7" w:rsidP="00BE69C7">
            <w:pPr>
              <w:rPr>
                <w:sz w:val="24"/>
                <w:szCs w:val="24"/>
              </w:rPr>
            </w:pPr>
            <w:r w:rsidRPr="00BE69C7">
              <w:rPr>
                <w:sz w:val="24"/>
                <w:szCs w:val="24"/>
              </w:rPr>
              <w:t>Анализ проблем и составление алгоритма действий</w:t>
            </w:r>
          </w:p>
        </w:tc>
      </w:tr>
      <w:tr w:rsidR="003C0446" w:rsidRPr="003C0446" w14:paraId="4C7E32F3" w14:textId="77777777" w:rsidTr="00861EE0">
        <w:tc>
          <w:tcPr>
            <w:tcW w:w="534" w:type="dxa"/>
          </w:tcPr>
          <w:p w14:paraId="0253AA80" w14:textId="2CC9C116" w:rsidR="00A96B5C" w:rsidRPr="003C0446" w:rsidRDefault="003C0446" w:rsidP="00392B0B">
            <w:pPr>
              <w:jc w:val="center"/>
              <w:rPr>
                <w:sz w:val="24"/>
                <w:szCs w:val="32"/>
              </w:rPr>
            </w:pPr>
            <w:r>
              <w:rPr>
                <w:sz w:val="24"/>
                <w:szCs w:val="32"/>
              </w:rPr>
              <w:t>3</w:t>
            </w:r>
          </w:p>
        </w:tc>
        <w:tc>
          <w:tcPr>
            <w:tcW w:w="3827" w:type="dxa"/>
          </w:tcPr>
          <w:p w14:paraId="2790BDCF" w14:textId="2B9C3844" w:rsidR="000005A0" w:rsidRPr="003C0446" w:rsidRDefault="000005A0" w:rsidP="000005A0">
            <w:pPr>
              <w:jc w:val="both"/>
              <w:rPr>
                <w:sz w:val="24"/>
                <w:szCs w:val="24"/>
              </w:rPr>
            </w:pPr>
            <w:r w:rsidRPr="003C0446">
              <w:rPr>
                <w:sz w:val="24"/>
                <w:szCs w:val="24"/>
              </w:rPr>
              <w:t>Расширение сетевого взаимодействия с образовательными учреждениями района</w:t>
            </w:r>
          </w:p>
          <w:p w14:paraId="5EC0AE04" w14:textId="7A32D4DD" w:rsidR="00A96B5C" w:rsidRPr="003C0446" w:rsidRDefault="00A96B5C" w:rsidP="00267FF9">
            <w:pPr>
              <w:jc w:val="both"/>
              <w:rPr>
                <w:sz w:val="24"/>
                <w:szCs w:val="24"/>
              </w:rPr>
            </w:pPr>
          </w:p>
        </w:tc>
        <w:tc>
          <w:tcPr>
            <w:tcW w:w="1843" w:type="dxa"/>
          </w:tcPr>
          <w:p w14:paraId="20E0AE2B" w14:textId="1F24EC23" w:rsidR="00A96B5C" w:rsidRPr="003C0446" w:rsidRDefault="00852E69" w:rsidP="00994AE7">
            <w:pPr>
              <w:jc w:val="center"/>
              <w:rPr>
                <w:sz w:val="24"/>
                <w:szCs w:val="24"/>
              </w:rPr>
            </w:pPr>
            <w:r w:rsidRPr="003C0446">
              <w:rPr>
                <w:sz w:val="24"/>
                <w:szCs w:val="24"/>
              </w:rPr>
              <w:t>Я</w:t>
            </w:r>
            <w:r w:rsidR="00A90298" w:rsidRPr="003C0446">
              <w:rPr>
                <w:sz w:val="24"/>
                <w:szCs w:val="24"/>
              </w:rPr>
              <w:t>нварь</w:t>
            </w:r>
            <w:r w:rsidRPr="003C0446">
              <w:rPr>
                <w:sz w:val="24"/>
                <w:szCs w:val="24"/>
              </w:rPr>
              <w:t xml:space="preserve"> </w:t>
            </w:r>
            <w:r w:rsidR="00A90298" w:rsidRPr="003C0446">
              <w:rPr>
                <w:sz w:val="24"/>
                <w:szCs w:val="24"/>
              </w:rPr>
              <w:t>- апрель</w:t>
            </w:r>
          </w:p>
        </w:tc>
        <w:tc>
          <w:tcPr>
            <w:tcW w:w="3141" w:type="dxa"/>
          </w:tcPr>
          <w:p w14:paraId="66866283" w14:textId="11C4610A" w:rsidR="00A96B5C" w:rsidRPr="003C0446" w:rsidRDefault="003C0446" w:rsidP="00267FF9">
            <w:pPr>
              <w:jc w:val="both"/>
              <w:rPr>
                <w:sz w:val="24"/>
                <w:szCs w:val="24"/>
              </w:rPr>
            </w:pPr>
            <w:r w:rsidRPr="003C0446">
              <w:rPr>
                <w:sz w:val="24"/>
                <w:szCs w:val="24"/>
              </w:rPr>
              <w:t>Заключение договоров</w:t>
            </w:r>
          </w:p>
        </w:tc>
      </w:tr>
      <w:tr w:rsidR="003C0446" w:rsidRPr="003C0446" w14:paraId="31F98CFB" w14:textId="77777777" w:rsidTr="00861EE0">
        <w:tc>
          <w:tcPr>
            <w:tcW w:w="534" w:type="dxa"/>
          </w:tcPr>
          <w:p w14:paraId="20757BAE" w14:textId="53013378" w:rsidR="00A96B5C" w:rsidRPr="003C0446" w:rsidRDefault="003C0446" w:rsidP="00392B0B">
            <w:pPr>
              <w:jc w:val="center"/>
              <w:rPr>
                <w:sz w:val="24"/>
                <w:szCs w:val="32"/>
              </w:rPr>
            </w:pPr>
            <w:r>
              <w:rPr>
                <w:sz w:val="24"/>
                <w:szCs w:val="32"/>
              </w:rPr>
              <w:t>4</w:t>
            </w:r>
          </w:p>
        </w:tc>
        <w:tc>
          <w:tcPr>
            <w:tcW w:w="3827" w:type="dxa"/>
          </w:tcPr>
          <w:p w14:paraId="56168F29" w14:textId="77777777" w:rsidR="00A96B5C" w:rsidRPr="003C0446" w:rsidRDefault="00A90298" w:rsidP="00267FF9">
            <w:pPr>
              <w:jc w:val="both"/>
              <w:rPr>
                <w:sz w:val="24"/>
                <w:szCs w:val="24"/>
              </w:rPr>
            </w:pPr>
            <w:r w:rsidRPr="003C0446">
              <w:rPr>
                <w:sz w:val="24"/>
                <w:szCs w:val="24"/>
              </w:rPr>
              <w:t>Проведение обучающих, проблемно-аналитических семинаров для педагогов школы</w:t>
            </w:r>
          </w:p>
        </w:tc>
        <w:tc>
          <w:tcPr>
            <w:tcW w:w="1843" w:type="dxa"/>
          </w:tcPr>
          <w:p w14:paraId="3A7F06A4" w14:textId="77777777" w:rsidR="00A96B5C" w:rsidRPr="003C0446" w:rsidRDefault="00A90298" w:rsidP="00994AE7">
            <w:pPr>
              <w:jc w:val="center"/>
              <w:rPr>
                <w:sz w:val="24"/>
                <w:szCs w:val="24"/>
              </w:rPr>
            </w:pPr>
            <w:r w:rsidRPr="003C0446">
              <w:rPr>
                <w:sz w:val="24"/>
                <w:szCs w:val="24"/>
              </w:rPr>
              <w:t>в течени</w:t>
            </w:r>
            <w:proofErr w:type="gramStart"/>
            <w:r w:rsidRPr="003C0446">
              <w:rPr>
                <w:sz w:val="24"/>
                <w:szCs w:val="24"/>
              </w:rPr>
              <w:t>и</w:t>
            </w:r>
            <w:proofErr w:type="gramEnd"/>
            <w:r w:rsidRPr="003C0446">
              <w:rPr>
                <w:sz w:val="24"/>
                <w:szCs w:val="24"/>
              </w:rPr>
              <w:t xml:space="preserve"> года</w:t>
            </w:r>
          </w:p>
        </w:tc>
        <w:tc>
          <w:tcPr>
            <w:tcW w:w="3141" w:type="dxa"/>
          </w:tcPr>
          <w:p w14:paraId="362E86E3" w14:textId="55CDE3AB" w:rsidR="00A96B5C" w:rsidRPr="003C0446" w:rsidRDefault="00A90298" w:rsidP="00267FF9">
            <w:pPr>
              <w:jc w:val="both"/>
              <w:rPr>
                <w:sz w:val="24"/>
                <w:szCs w:val="24"/>
              </w:rPr>
            </w:pPr>
            <w:r w:rsidRPr="003C0446">
              <w:rPr>
                <w:sz w:val="24"/>
                <w:szCs w:val="24"/>
              </w:rPr>
              <w:t>План семинаров, методические разработки семинаров</w:t>
            </w:r>
            <w:proofErr w:type="gramStart"/>
            <w:r w:rsidR="00A96B5C" w:rsidRPr="003C0446">
              <w:rPr>
                <w:sz w:val="24"/>
                <w:szCs w:val="24"/>
              </w:rPr>
              <w:t xml:space="preserve"> </w:t>
            </w:r>
            <w:r w:rsidR="00115A87" w:rsidRPr="003C0446">
              <w:rPr>
                <w:sz w:val="24"/>
                <w:szCs w:val="24"/>
              </w:rPr>
              <w:t>.</w:t>
            </w:r>
            <w:proofErr w:type="gramEnd"/>
            <w:r w:rsidR="00115A87" w:rsidRPr="003C0446">
              <w:rPr>
                <w:sz w:val="24"/>
                <w:szCs w:val="24"/>
              </w:rPr>
              <w:t xml:space="preserve"> Повышение уровня профессиональной компетентности педагогов, участников проекта</w:t>
            </w:r>
          </w:p>
        </w:tc>
      </w:tr>
      <w:tr w:rsidR="00A96B5C" w:rsidRPr="00392B0B" w14:paraId="1B087B60" w14:textId="77777777" w:rsidTr="00861EE0">
        <w:tc>
          <w:tcPr>
            <w:tcW w:w="534" w:type="dxa"/>
          </w:tcPr>
          <w:p w14:paraId="4DA23CD8" w14:textId="7020718F" w:rsidR="00A96B5C" w:rsidRPr="00392B0B" w:rsidRDefault="003C0446" w:rsidP="00392B0B">
            <w:pPr>
              <w:jc w:val="center"/>
              <w:rPr>
                <w:sz w:val="24"/>
                <w:szCs w:val="32"/>
              </w:rPr>
            </w:pPr>
            <w:r>
              <w:rPr>
                <w:sz w:val="24"/>
                <w:szCs w:val="32"/>
              </w:rPr>
              <w:t>5</w:t>
            </w:r>
          </w:p>
        </w:tc>
        <w:tc>
          <w:tcPr>
            <w:tcW w:w="3827" w:type="dxa"/>
          </w:tcPr>
          <w:p w14:paraId="64050521" w14:textId="7CB4513B" w:rsidR="00A96B5C" w:rsidRPr="004E5CC9" w:rsidRDefault="00852E69" w:rsidP="00267FF9">
            <w:pPr>
              <w:jc w:val="both"/>
              <w:rPr>
                <w:sz w:val="24"/>
                <w:szCs w:val="24"/>
              </w:rPr>
            </w:pPr>
            <w:r>
              <w:rPr>
                <w:sz w:val="24"/>
                <w:szCs w:val="24"/>
              </w:rPr>
              <w:t>Корректировка</w:t>
            </w:r>
            <w:r w:rsidR="00A90298">
              <w:rPr>
                <w:sz w:val="24"/>
                <w:szCs w:val="24"/>
              </w:rPr>
              <w:t xml:space="preserve"> структурно-функциональной модели образовательного процесса, обеспечивающего формирование надпрофессиональных компетенций старшеклассников</w:t>
            </w:r>
            <w:r>
              <w:rPr>
                <w:sz w:val="24"/>
                <w:szCs w:val="24"/>
              </w:rPr>
              <w:t>, с учетом полученных результатов.</w:t>
            </w:r>
          </w:p>
        </w:tc>
        <w:tc>
          <w:tcPr>
            <w:tcW w:w="1843" w:type="dxa"/>
          </w:tcPr>
          <w:p w14:paraId="2FA2BAF3" w14:textId="77777777" w:rsidR="00A96B5C" w:rsidRPr="004E5CC9" w:rsidRDefault="00A90298" w:rsidP="00267FF9">
            <w:pPr>
              <w:jc w:val="center"/>
              <w:rPr>
                <w:sz w:val="24"/>
                <w:szCs w:val="24"/>
              </w:rPr>
            </w:pPr>
            <w:r>
              <w:rPr>
                <w:sz w:val="24"/>
                <w:szCs w:val="24"/>
              </w:rPr>
              <w:t>май-июнь</w:t>
            </w:r>
          </w:p>
        </w:tc>
        <w:tc>
          <w:tcPr>
            <w:tcW w:w="3141" w:type="dxa"/>
          </w:tcPr>
          <w:p w14:paraId="10EACEB4" w14:textId="77777777" w:rsidR="00A96B5C" w:rsidRPr="004E5CC9" w:rsidRDefault="00A90298" w:rsidP="00267FF9">
            <w:pPr>
              <w:jc w:val="both"/>
              <w:rPr>
                <w:sz w:val="24"/>
                <w:szCs w:val="24"/>
              </w:rPr>
            </w:pPr>
            <w:r>
              <w:rPr>
                <w:sz w:val="24"/>
                <w:szCs w:val="24"/>
              </w:rPr>
              <w:t>Структурно-функциональная модель образовательного процесса, обеспечивающего формирование надпрофессиональных компетенций старшеклассников</w:t>
            </w:r>
          </w:p>
        </w:tc>
      </w:tr>
      <w:tr w:rsidR="00392B0B" w:rsidRPr="00392B0B" w14:paraId="3E41D61D" w14:textId="77777777" w:rsidTr="00267FF9">
        <w:tc>
          <w:tcPr>
            <w:tcW w:w="9345" w:type="dxa"/>
            <w:gridSpan w:val="4"/>
          </w:tcPr>
          <w:p w14:paraId="2F71DD41" w14:textId="77777777" w:rsidR="00392B0B" w:rsidRPr="00392B0B" w:rsidRDefault="00392B0B" w:rsidP="00392B0B">
            <w:pPr>
              <w:jc w:val="center"/>
              <w:rPr>
                <w:sz w:val="24"/>
                <w:szCs w:val="28"/>
              </w:rPr>
            </w:pPr>
            <w:r w:rsidRPr="00392B0B">
              <w:rPr>
                <w:sz w:val="24"/>
                <w:szCs w:val="28"/>
              </w:rPr>
              <w:t>Практическая деятельность</w:t>
            </w:r>
          </w:p>
        </w:tc>
      </w:tr>
      <w:tr w:rsidR="003C0446" w:rsidRPr="003C0446" w14:paraId="4B2C4932" w14:textId="77777777" w:rsidTr="00861EE0">
        <w:tc>
          <w:tcPr>
            <w:tcW w:w="534" w:type="dxa"/>
          </w:tcPr>
          <w:p w14:paraId="7EBFE5A8" w14:textId="27B17B87" w:rsidR="00A96B5C" w:rsidRPr="003C0446" w:rsidRDefault="003C0446" w:rsidP="00392B0B">
            <w:pPr>
              <w:jc w:val="center"/>
              <w:rPr>
                <w:sz w:val="24"/>
                <w:szCs w:val="32"/>
              </w:rPr>
            </w:pPr>
            <w:r>
              <w:rPr>
                <w:sz w:val="24"/>
                <w:szCs w:val="32"/>
              </w:rPr>
              <w:t>1</w:t>
            </w:r>
          </w:p>
        </w:tc>
        <w:tc>
          <w:tcPr>
            <w:tcW w:w="3827" w:type="dxa"/>
          </w:tcPr>
          <w:p w14:paraId="22DA570B" w14:textId="3AEBD9EC" w:rsidR="00A96B5C" w:rsidRPr="003C0446" w:rsidRDefault="00A96B5C" w:rsidP="00267FF9">
            <w:pPr>
              <w:jc w:val="both"/>
              <w:rPr>
                <w:sz w:val="24"/>
                <w:szCs w:val="24"/>
              </w:rPr>
            </w:pPr>
            <w:r w:rsidRPr="003C0446">
              <w:rPr>
                <w:sz w:val="24"/>
                <w:szCs w:val="24"/>
              </w:rPr>
              <w:t xml:space="preserve">Проведение организационных совещаний, круглых столов, </w:t>
            </w:r>
            <w:r w:rsidR="00175B45" w:rsidRPr="003C0446">
              <w:rPr>
                <w:sz w:val="24"/>
                <w:szCs w:val="24"/>
              </w:rPr>
              <w:t xml:space="preserve">проектных </w:t>
            </w:r>
            <w:r w:rsidRPr="003C0446">
              <w:rPr>
                <w:sz w:val="24"/>
                <w:szCs w:val="24"/>
              </w:rPr>
              <w:t>семинаров в рамках инновационной деятельности</w:t>
            </w:r>
          </w:p>
        </w:tc>
        <w:tc>
          <w:tcPr>
            <w:tcW w:w="1843" w:type="dxa"/>
          </w:tcPr>
          <w:p w14:paraId="2D4A01F6" w14:textId="77777777" w:rsidR="00A96B5C" w:rsidRPr="003C0446" w:rsidRDefault="00A96B5C" w:rsidP="00267FF9">
            <w:pPr>
              <w:jc w:val="both"/>
              <w:rPr>
                <w:sz w:val="24"/>
                <w:szCs w:val="24"/>
              </w:rPr>
            </w:pPr>
            <w:r w:rsidRPr="003C0446">
              <w:rPr>
                <w:sz w:val="24"/>
                <w:szCs w:val="24"/>
              </w:rPr>
              <w:t>В течение года</w:t>
            </w:r>
          </w:p>
        </w:tc>
        <w:tc>
          <w:tcPr>
            <w:tcW w:w="3141" w:type="dxa"/>
          </w:tcPr>
          <w:p w14:paraId="0B3A005B"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363E9262" w14:textId="77777777" w:rsidTr="00861EE0">
        <w:tc>
          <w:tcPr>
            <w:tcW w:w="534" w:type="dxa"/>
          </w:tcPr>
          <w:p w14:paraId="7D00EE75" w14:textId="5EDCB831" w:rsidR="00A96B5C" w:rsidRPr="003C0446" w:rsidRDefault="003C0446" w:rsidP="00392B0B">
            <w:pPr>
              <w:jc w:val="center"/>
              <w:rPr>
                <w:sz w:val="24"/>
                <w:szCs w:val="32"/>
              </w:rPr>
            </w:pPr>
            <w:r>
              <w:rPr>
                <w:sz w:val="24"/>
                <w:szCs w:val="32"/>
              </w:rPr>
              <w:t>2</w:t>
            </w:r>
          </w:p>
        </w:tc>
        <w:tc>
          <w:tcPr>
            <w:tcW w:w="3827" w:type="dxa"/>
          </w:tcPr>
          <w:p w14:paraId="27C902E7" w14:textId="4DB1074E" w:rsidR="00A96B5C" w:rsidRPr="003C0446" w:rsidRDefault="00175B45" w:rsidP="00267FF9">
            <w:pPr>
              <w:rPr>
                <w:sz w:val="24"/>
                <w:szCs w:val="24"/>
              </w:rPr>
            </w:pPr>
            <w:r w:rsidRPr="003C0446">
              <w:rPr>
                <w:sz w:val="24"/>
                <w:szCs w:val="24"/>
              </w:rPr>
              <w:t>Апробация</w:t>
            </w:r>
            <w:r w:rsidR="00A96B5C" w:rsidRPr="003C0446">
              <w:rPr>
                <w:sz w:val="24"/>
                <w:szCs w:val="24"/>
              </w:rPr>
              <w:t xml:space="preserve"> педагогических технологий</w:t>
            </w:r>
            <w:r w:rsidR="005F77D5" w:rsidRPr="003C0446">
              <w:rPr>
                <w:sz w:val="24"/>
                <w:szCs w:val="24"/>
              </w:rPr>
              <w:t xml:space="preserve"> в урочной и внеурочной деятельности,</w:t>
            </w:r>
            <w:r w:rsidR="00A96B5C" w:rsidRPr="003C0446">
              <w:rPr>
                <w:sz w:val="24"/>
                <w:szCs w:val="24"/>
              </w:rPr>
              <w:t xml:space="preserve"> их элементов</w:t>
            </w:r>
            <w:r w:rsidRPr="003C0446">
              <w:rPr>
                <w:sz w:val="24"/>
                <w:szCs w:val="24"/>
              </w:rPr>
              <w:t xml:space="preserve"> в  целях</w:t>
            </w:r>
            <w:r w:rsidR="00A96B5C" w:rsidRPr="003C0446">
              <w:rPr>
                <w:sz w:val="24"/>
                <w:szCs w:val="24"/>
              </w:rPr>
              <w:t xml:space="preserve"> формирования надпрофессиональных компетенций</w:t>
            </w:r>
            <w:r w:rsidRPr="003C0446">
              <w:rPr>
                <w:sz w:val="24"/>
                <w:szCs w:val="24"/>
              </w:rPr>
              <w:t xml:space="preserve"> обучающихся</w:t>
            </w:r>
          </w:p>
        </w:tc>
        <w:tc>
          <w:tcPr>
            <w:tcW w:w="1843" w:type="dxa"/>
          </w:tcPr>
          <w:p w14:paraId="65813042" w14:textId="77777777" w:rsidR="00A96B5C" w:rsidRPr="003C0446" w:rsidRDefault="00A96B5C" w:rsidP="00267FF9">
            <w:pPr>
              <w:jc w:val="center"/>
              <w:rPr>
                <w:sz w:val="24"/>
                <w:szCs w:val="24"/>
              </w:rPr>
            </w:pPr>
            <w:r w:rsidRPr="003C0446">
              <w:rPr>
                <w:sz w:val="24"/>
                <w:szCs w:val="24"/>
              </w:rPr>
              <w:t>В течение года</w:t>
            </w:r>
          </w:p>
        </w:tc>
        <w:tc>
          <w:tcPr>
            <w:tcW w:w="3141" w:type="dxa"/>
          </w:tcPr>
          <w:p w14:paraId="282533BD"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7F71D68C" w14:textId="77777777" w:rsidTr="00861EE0">
        <w:tc>
          <w:tcPr>
            <w:tcW w:w="534" w:type="dxa"/>
          </w:tcPr>
          <w:p w14:paraId="134E5AED" w14:textId="54931AF3" w:rsidR="005F77D5" w:rsidRPr="003C0446" w:rsidRDefault="003C0446" w:rsidP="00392B0B">
            <w:pPr>
              <w:jc w:val="center"/>
              <w:rPr>
                <w:sz w:val="24"/>
                <w:szCs w:val="32"/>
              </w:rPr>
            </w:pPr>
            <w:r>
              <w:rPr>
                <w:sz w:val="24"/>
                <w:szCs w:val="32"/>
              </w:rPr>
              <w:t>3</w:t>
            </w:r>
          </w:p>
        </w:tc>
        <w:tc>
          <w:tcPr>
            <w:tcW w:w="3827" w:type="dxa"/>
          </w:tcPr>
          <w:p w14:paraId="19DF6B94" w14:textId="77777777" w:rsidR="005F77D5" w:rsidRPr="003C0446" w:rsidRDefault="005F77D5" w:rsidP="005F77D5">
            <w:pPr>
              <w:numPr>
                <w:ilvl w:val="0"/>
                <w:numId w:val="3"/>
              </w:numPr>
              <w:ind w:left="0" w:hanging="1119"/>
              <w:jc w:val="both"/>
              <w:rPr>
                <w:sz w:val="24"/>
                <w:szCs w:val="24"/>
              </w:rPr>
            </w:pPr>
            <w:r w:rsidRPr="003C0446">
              <w:rPr>
                <w:rFonts w:eastAsia="Calibri"/>
                <w:sz w:val="24"/>
                <w:szCs w:val="24"/>
              </w:rPr>
              <w:t>Внеурочная деятельность учащихся профориентационной направленности в рамках ФГОС.</w:t>
            </w:r>
          </w:p>
          <w:p w14:paraId="4002F689" w14:textId="77777777" w:rsidR="005F77D5" w:rsidRPr="003C0446" w:rsidRDefault="005F77D5" w:rsidP="003C0446">
            <w:pPr>
              <w:numPr>
                <w:ilvl w:val="0"/>
                <w:numId w:val="3"/>
              </w:numPr>
              <w:ind w:left="0" w:hanging="1119"/>
              <w:jc w:val="both"/>
              <w:rPr>
                <w:sz w:val="24"/>
                <w:szCs w:val="24"/>
              </w:rPr>
            </w:pPr>
          </w:p>
        </w:tc>
        <w:tc>
          <w:tcPr>
            <w:tcW w:w="1843" w:type="dxa"/>
          </w:tcPr>
          <w:p w14:paraId="4CB8C7B3" w14:textId="5F0DC3D0" w:rsidR="005F77D5" w:rsidRPr="003C0446" w:rsidRDefault="003C0446" w:rsidP="00267FF9">
            <w:pPr>
              <w:jc w:val="center"/>
              <w:rPr>
                <w:sz w:val="24"/>
                <w:szCs w:val="24"/>
              </w:rPr>
            </w:pPr>
            <w:r w:rsidRPr="003C0446">
              <w:rPr>
                <w:sz w:val="24"/>
                <w:szCs w:val="24"/>
              </w:rPr>
              <w:lastRenderedPageBreak/>
              <w:t>В течение года</w:t>
            </w:r>
          </w:p>
        </w:tc>
        <w:tc>
          <w:tcPr>
            <w:tcW w:w="3141" w:type="dxa"/>
          </w:tcPr>
          <w:p w14:paraId="4C08795B" w14:textId="77777777" w:rsidR="005F77D5" w:rsidRPr="003C0446" w:rsidRDefault="005F77D5" w:rsidP="005F77D5">
            <w:pPr>
              <w:rPr>
                <w:sz w:val="24"/>
                <w:szCs w:val="24"/>
              </w:rPr>
            </w:pPr>
            <w:r w:rsidRPr="003C0446">
              <w:rPr>
                <w:sz w:val="24"/>
                <w:szCs w:val="24"/>
              </w:rPr>
              <w:t xml:space="preserve">Развитие профессиональных интересов, склонностей, </w:t>
            </w:r>
            <w:r w:rsidRPr="003C0446">
              <w:rPr>
                <w:sz w:val="24"/>
                <w:szCs w:val="24"/>
              </w:rPr>
              <w:lastRenderedPageBreak/>
              <w:t>способности к планированию учебной и профессиональной карьеры, качеств, важных для профессионального самоопределения; обучение основам выбора профессии.</w:t>
            </w:r>
          </w:p>
          <w:p w14:paraId="67D20760" w14:textId="77777777" w:rsidR="005F77D5" w:rsidRPr="003C0446" w:rsidRDefault="005F77D5" w:rsidP="00267FF9">
            <w:pPr>
              <w:rPr>
                <w:sz w:val="24"/>
                <w:szCs w:val="24"/>
              </w:rPr>
            </w:pPr>
          </w:p>
        </w:tc>
      </w:tr>
      <w:tr w:rsidR="003C0446" w:rsidRPr="003C0446" w14:paraId="613A3DD1" w14:textId="77777777" w:rsidTr="00861EE0">
        <w:tc>
          <w:tcPr>
            <w:tcW w:w="534" w:type="dxa"/>
          </w:tcPr>
          <w:p w14:paraId="42F53149" w14:textId="2A7DAC61" w:rsidR="005F77D5" w:rsidRPr="003C0446" w:rsidRDefault="003C0446" w:rsidP="00392B0B">
            <w:pPr>
              <w:jc w:val="center"/>
              <w:rPr>
                <w:sz w:val="24"/>
                <w:szCs w:val="32"/>
              </w:rPr>
            </w:pPr>
            <w:r>
              <w:rPr>
                <w:sz w:val="24"/>
                <w:szCs w:val="32"/>
              </w:rPr>
              <w:lastRenderedPageBreak/>
              <w:t>4</w:t>
            </w:r>
          </w:p>
        </w:tc>
        <w:tc>
          <w:tcPr>
            <w:tcW w:w="3827" w:type="dxa"/>
          </w:tcPr>
          <w:p w14:paraId="5370A824" w14:textId="6DBFB22A" w:rsidR="005F77D5" w:rsidRPr="003C0446" w:rsidRDefault="005F77D5" w:rsidP="005F77D5">
            <w:pPr>
              <w:numPr>
                <w:ilvl w:val="0"/>
                <w:numId w:val="3"/>
              </w:numPr>
              <w:ind w:left="0" w:hanging="1119"/>
              <w:jc w:val="both"/>
              <w:rPr>
                <w:rFonts w:eastAsia="Calibri"/>
                <w:sz w:val="24"/>
                <w:szCs w:val="24"/>
              </w:rPr>
            </w:pPr>
            <w:r w:rsidRPr="003C0446">
              <w:rPr>
                <w:sz w:val="24"/>
                <w:szCs w:val="24"/>
              </w:rPr>
              <w:t>Экскурсии на предприятия города, участие в мастер-классах, встречи с представителями различных профессий, общешкольные внеклассные мероприятия по профориентации.</w:t>
            </w:r>
          </w:p>
        </w:tc>
        <w:tc>
          <w:tcPr>
            <w:tcW w:w="1843" w:type="dxa"/>
          </w:tcPr>
          <w:p w14:paraId="23EF5920" w14:textId="56415DA5" w:rsidR="005F77D5" w:rsidRPr="003C0446" w:rsidRDefault="005F77D5" w:rsidP="00267FF9">
            <w:pPr>
              <w:jc w:val="center"/>
              <w:rPr>
                <w:sz w:val="24"/>
                <w:szCs w:val="24"/>
              </w:rPr>
            </w:pPr>
            <w:r w:rsidRPr="003C0446">
              <w:rPr>
                <w:sz w:val="24"/>
                <w:szCs w:val="24"/>
              </w:rPr>
              <w:t>В течение года</w:t>
            </w:r>
          </w:p>
        </w:tc>
        <w:tc>
          <w:tcPr>
            <w:tcW w:w="3141" w:type="dxa"/>
          </w:tcPr>
          <w:p w14:paraId="303AF79E" w14:textId="24B26E17" w:rsidR="005F77D5" w:rsidRPr="003C0446" w:rsidRDefault="005F77D5" w:rsidP="005F77D5">
            <w:pPr>
              <w:rPr>
                <w:sz w:val="24"/>
                <w:szCs w:val="24"/>
              </w:rPr>
            </w:pPr>
            <w:r w:rsidRPr="003C0446">
              <w:rPr>
                <w:sz w:val="24"/>
                <w:szCs w:val="24"/>
              </w:rPr>
              <w:t>Знакомство с разными профессиями, уважительное отношение к представителям этих профессий.</w:t>
            </w:r>
          </w:p>
        </w:tc>
      </w:tr>
      <w:tr w:rsidR="003C0446" w:rsidRPr="003C0446" w14:paraId="4D867B51" w14:textId="77777777" w:rsidTr="00861EE0">
        <w:tc>
          <w:tcPr>
            <w:tcW w:w="534" w:type="dxa"/>
          </w:tcPr>
          <w:p w14:paraId="17612CF2" w14:textId="324ABF62" w:rsidR="00753667" w:rsidRPr="003C0446" w:rsidRDefault="003C0446" w:rsidP="00392B0B">
            <w:pPr>
              <w:jc w:val="center"/>
              <w:rPr>
                <w:sz w:val="24"/>
                <w:szCs w:val="32"/>
              </w:rPr>
            </w:pPr>
            <w:r>
              <w:rPr>
                <w:sz w:val="24"/>
                <w:szCs w:val="32"/>
              </w:rPr>
              <w:t>5</w:t>
            </w:r>
          </w:p>
        </w:tc>
        <w:tc>
          <w:tcPr>
            <w:tcW w:w="3827" w:type="dxa"/>
          </w:tcPr>
          <w:p w14:paraId="0605ED06" w14:textId="56885875" w:rsidR="00753667" w:rsidRPr="003C0446" w:rsidRDefault="00A3382B" w:rsidP="005F77D5">
            <w:pPr>
              <w:numPr>
                <w:ilvl w:val="0"/>
                <w:numId w:val="3"/>
              </w:numPr>
              <w:ind w:left="0" w:hanging="1119"/>
              <w:jc w:val="both"/>
              <w:rPr>
                <w:sz w:val="24"/>
                <w:szCs w:val="24"/>
              </w:rPr>
            </w:pPr>
            <w:r w:rsidRPr="00A3382B">
              <w:rPr>
                <w:sz w:val="24"/>
                <w:szCs w:val="24"/>
              </w:rPr>
              <w:t>Проведение мероп</w:t>
            </w:r>
            <w:r>
              <w:rPr>
                <w:sz w:val="24"/>
                <w:szCs w:val="24"/>
              </w:rPr>
              <w:t>риятий, обеспечивающих формирование</w:t>
            </w:r>
            <w:r w:rsidRPr="00A3382B">
              <w:rPr>
                <w:sz w:val="24"/>
                <w:szCs w:val="24"/>
              </w:rPr>
              <w:t xml:space="preserve"> надпрофессиональных компетенций.</w:t>
            </w:r>
          </w:p>
        </w:tc>
        <w:tc>
          <w:tcPr>
            <w:tcW w:w="1843" w:type="dxa"/>
          </w:tcPr>
          <w:p w14:paraId="2C62BFFF" w14:textId="4BCB16C7" w:rsidR="00753667" w:rsidRPr="003C0446" w:rsidRDefault="003C0446" w:rsidP="00267FF9">
            <w:pPr>
              <w:jc w:val="center"/>
              <w:rPr>
                <w:sz w:val="24"/>
                <w:szCs w:val="24"/>
              </w:rPr>
            </w:pPr>
            <w:r w:rsidRPr="003C0446">
              <w:rPr>
                <w:sz w:val="24"/>
                <w:szCs w:val="24"/>
              </w:rPr>
              <w:t>В течение года</w:t>
            </w:r>
          </w:p>
        </w:tc>
        <w:tc>
          <w:tcPr>
            <w:tcW w:w="3141" w:type="dxa"/>
          </w:tcPr>
          <w:p w14:paraId="636C51AE" w14:textId="1DB2C027" w:rsidR="00753667" w:rsidRPr="003C0446" w:rsidRDefault="00A3382B" w:rsidP="005F77D5">
            <w:pPr>
              <w:rPr>
                <w:sz w:val="24"/>
                <w:szCs w:val="24"/>
              </w:rPr>
            </w:pPr>
            <w:r w:rsidRPr="00A3382B">
              <w:rPr>
                <w:sz w:val="24"/>
                <w:szCs w:val="24"/>
              </w:rPr>
              <w:t>Результаты мероприятий, фотоотчеты, сцена</w:t>
            </w:r>
            <w:r>
              <w:rPr>
                <w:sz w:val="24"/>
                <w:szCs w:val="24"/>
              </w:rPr>
              <w:t>рии мероприятий, мастер-классов.</w:t>
            </w:r>
          </w:p>
        </w:tc>
      </w:tr>
      <w:tr w:rsidR="00392B0B" w:rsidRPr="00392B0B" w14:paraId="3E8228B3" w14:textId="77777777" w:rsidTr="00267FF9">
        <w:tc>
          <w:tcPr>
            <w:tcW w:w="9345" w:type="dxa"/>
            <w:gridSpan w:val="4"/>
          </w:tcPr>
          <w:p w14:paraId="19828056" w14:textId="77777777" w:rsidR="00392B0B" w:rsidRPr="00392B0B" w:rsidRDefault="00392B0B" w:rsidP="00392B0B">
            <w:pPr>
              <w:jc w:val="center"/>
              <w:rPr>
                <w:sz w:val="24"/>
                <w:szCs w:val="28"/>
              </w:rPr>
            </w:pPr>
            <w:r w:rsidRPr="00392B0B">
              <w:rPr>
                <w:sz w:val="24"/>
                <w:szCs w:val="28"/>
              </w:rPr>
              <w:t>Методическая деятельность</w:t>
            </w:r>
          </w:p>
        </w:tc>
      </w:tr>
      <w:tr w:rsidR="00E22666" w:rsidRPr="00E22666" w14:paraId="4D68D6E5" w14:textId="77777777" w:rsidTr="00861EE0">
        <w:tc>
          <w:tcPr>
            <w:tcW w:w="534" w:type="dxa"/>
          </w:tcPr>
          <w:p w14:paraId="2260437B" w14:textId="36E27FD4" w:rsidR="00A96B5C" w:rsidRPr="003C0446" w:rsidRDefault="003C0446" w:rsidP="00392B0B">
            <w:pPr>
              <w:jc w:val="center"/>
              <w:rPr>
                <w:sz w:val="24"/>
                <w:szCs w:val="32"/>
              </w:rPr>
            </w:pPr>
            <w:r>
              <w:rPr>
                <w:sz w:val="24"/>
                <w:szCs w:val="32"/>
              </w:rPr>
              <w:t>1</w:t>
            </w:r>
          </w:p>
        </w:tc>
        <w:tc>
          <w:tcPr>
            <w:tcW w:w="3827" w:type="dxa"/>
          </w:tcPr>
          <w:p w14:paraId="6209811A" w14:textId="77777777" w:rsidR="00A96B5C" w:rsidRPr="003C0446" w:rsidRDefault="00A96B5C" w:rsidP="00267FF9">
            <w:pPr>
              <w:jc w:val="both"/>
              <w:rPr>
                <w:sz w:val="24"/>
                <w:szCs w:val="24"/>
              </w:rPr>
            </w:pPr>
            <w:r w:rsidRPr="003C0446">
              <w:rPr>
                <w:sz w:val="24"/>
                <w:szCs w:val="24"/>
              </w:rPr>
              <w:t>Методическая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sidR="00964E44" w:rsidRPr="003C0446">
              <w:rPr>
                <w:sz w:val="24"/>
                <w:szCs w:val="24"/>
              </w:rPr>
              <w:t>. Формирование творческих методических групп.</w:t>
            </w:r>
          </w:p>
        </w:tc>
        <w:tc>
          <w:tcPr>
            <w:tcW w:w="1843" w:type="dxa"/>
          </w:tcPr>
          <w:p w14:paraId="21AA9DDC" w14:textId="77777777" w:rsidR="00A96B5C" w:rsidRPr="003C0446" w:rsidRDefault="00A96B5C" w:rsidP="00267FF9">
            <w:pPr>
              <w:jc w:val="both"/>
              <w:rPr>
                <w:sz w:val="24"/>
                <w:szCs w:val="24"/>
              </w:rPr>
            </w:pPr>
            <w:r w:rsidRPr="003C0446">
              <w:rPr>
                <w:sz w:val="24"/>
                <w:szCs w:val="24"/>
              </w:rPr>
              <w:t>в течение года</w:t>
            </w:r>
          </w:p>
        </w:tc>
        <w:tc>
          <w:tcPr>
            <w:tcW w:w="3141" w:type="dxa"/>
          </w:tcPr>
          <w:p w14:paraId="2976CB7A" w14:textId="77777777" w:rsidR="00A96B5C" w:rsidRPr="003C0446" w:rsidRDefault="00A96B5C" w:rsidP="00267FF9">
            <w:pPr>
              <w:rPr>
                <w:sz w:val="24"/>
                <w:szCs w:val="24"/>
              </w:rPr>
            </w:pPr>
            <w:r w:rsidRPr="003C0446">
              <w:rPr>
                <w:sz w:val="24"/>
                <w:szCs w:val="24"/>
              </w:rPr>
              <w:t>Методические рекомендации</w:t>
            </w:r>
          </w:p>
        </w:tc>
      </w:tr>
      <w:tr w:rsidR="002C0DC7" w:rsidRPr="002C0DC7" w14:paraId="2F514A80" w14:textId="77777777" w:rsidTr="00861EE0">
        <w:tc>
          <w:tcPr>
            <w:tcW w:w="534" w:type="dxa"/>
          </w:tcPr>
          <w:p w14:paraId="312A1C38" w14:textId="2A4EB15F" w:rsidR="002C0DC7" w:rsidRPr="003C0446" w:rsidRDefault="003C0446" w:rsidP="00392B0B">
            <w:pPr>
              <w:jc w:val="center"/>
              <w:rPr>
                <w:sz w:val="24"/>
                <w:szCs w:val="24"/>
              </w:rPr>
            </w:pPr>
            <w:r>
              <w:rPr>
                <w:sz w:val="24"/>
                <w:szCs w:val="24"/>
              </w:rPr>
              <w:t>2</w:t>
            </w:r>
          </w:p>
        </w:tc>
        <w:tc>
          <w:tcPr>
            <w:tcW w:w="3827" w:type="dxa"/>
          </w:tcPr>
          <w:p w14:paraId="37895401" w14:textId="7107F872" w:rsidR="002C0DC7" w:rsidRPr="003C0446" w:rsidRDefault="002C0DC7" w:rsidP="00267FF9">
            <w:pPr>
              <w:jc w:val="both"/>
              <w:rPr>
                <w:sz w:val="24"/>
                <w:szCs w:val="24"/>
              </w:rPr>
            </w:pPr>
            <w:r w:rsidRPr="003C0446">
              <w:rPr>
                <w:sz w:val="24"/>
                <w:szCs w:val="24"/>
              </w:rPr>
              <w:t>Проведение педагогических советов по теме проекта</w:t>
            </w:r>
          </w:p>
        </w:tc>
        <w:tc>
          <w:tcPr>
            <w:tcW w:w="1843" w:type="dxa"/>
          </w:tcPr>
          <w:p w14:paraId="2A688507" w14:textId="59D3224D" w:rsidR="002C0DC7" w:rsidRPr="003C0446" w:rsidRDefault="002C0DC7" w:rsidP="00267FF9">
            <w:pPr>
              <w:jc w:val="both"/>
              <w:rPr>
                <w:sz w:val="24"/>
                <w:szCs w:val="24"/>
              </w:rPr>
            </w:pPr>
            <w:r w:rsidRPr="003C0446">
              <w:rPr>
                <w:sz w:val="24"/>
                <w:szCs w:val="24"/>
              </w:rPr>
              <w:t>В течение года</w:t>
            </w:r>
          </w:p>
        </w:tc>
        <w:tc>
          <w:tcPr>
            <w:tcW w:w="3141" w:type="dxa"/>
          </w:tcPr>
          <w:p w14:paraId="06C42F25" w14:textId="13D7CB9A" w:rsidR="002C0DC7" w:rsidRPr="003C0446" w:rsidRDefault="002C0DC7" w:rsidP="00267FF9">
            <w:pPr>
              <w:rPr>
                <w:sz w:val="24"/>
                <w:szCs w:val="24"/>
              </w:rPr>
            </w:pPr>
            <w:r w:rsidRPr="003C0446">
              <w:rPr>
                <w:sz w:val="24"/>
                <w:szCs w:val="24"/>
              </w:rPr>
              <w:t>Протоколы педагогических советов</w:t>
            </w:r>
          </w:p>
        </w:tc>
      </w:tr>
      <w:tr w:rsidR="00A96B5C" w:rsidRPr="00392B0B" w14:paraId="40F2B5C8" w14:textId="77777777" w:rsidTr="00861EE0">
        <w:tc>
          <w:tcPr>
            <w:tcW w:w="534" w:type="dxa"/>
          </w:tcPr>
          <w:p w14:paraId="4A08E549" w14:textId="27F75CAF" w:rsidR="00A96B5C" w:rsidRPr="003C0446" w:rsidRDefault="003C0446" w:rsidP="00392B0B">
            <w:pPr>
              <w:jc w:val="center"/>
              <w:rPr>
                <w:sz w:val="24"/>
                <w:szCs w:val="32"/>
              </w:rPr>
            </w:pPr>
            <w:r>
              <w:rPr>
                <w:sz w:val="24"/>
                <w:szCs w:val="32"/>
              </w:rPr>
              <w:t>3</w:t>
            </w:r>
          </w:p>
        </w:tc>
        <w:tc>
          <w:tcPr>
            <w:tcW w:w="3827" w:type="dxa"/>
          </w:tcPr>
          <w:p w14:paraId="5250F00B" w14:textId="77777777" w:rsidR="00A96B5C" w:rsidRPr="003C0446" w:rsidRDefault="00A96B5C" w:rsidP="00267FF9">
            <w:pPr>
              <w:jc w:val="both"/>
              <w:rPr>
                <w:sz w:val="24"/>
                <w:szCs w:val="24"/>
              </w:rPr>
            </w:pPr>
            <w:r w:rsidRPr="003C0446">
              <w:rPr>
                <w:sz w:val="24"/>
                <w:szCs w:val="24"/>
              </w:rPr>
              <w:t>Организация  непрерывного повышения квалификации учителей</w:t>
            </w:r>
          </w:p>
        </w:tc>
        <w:tc>
          <w:tcPr>
            <w:tcW w:w="1843" w:type="dxa"/>
          </w:tcPr>
          <w:p w14:paraId="0615BDA0" w14:textId="77777777" w:rsidR="00A96B5C" w:rsidRPr="003C0446" w:rsidRDefault="00A96B5C" w:rsidP="00267FF9">
            <w:pPr>
              <w:jc w:val="both"/>
              <w:rPr>
                <w:sz w:val="24"/>
                <w:szCs w:val="24"/>
              </w:rPr>
            </w:pPr>
            <w:r w:rsidRPr="003C0446">
              <w:rPr>
                <w:sz w:val="24"/>
                <w:szCs w:val="24"/>
              </w:rPr>
              <w:t>в течение года</w:t>
            </w:r>
          </w:p>
        </w:tc>
        <w:tc>
          <w:tcPr>
            <w:tcW w:w="3141" w:type="dxa"/>
          </w:tcPr>
          <w:p w14:paraId="0B185E9F" w14:textId="77777777" w:rsidR="00A96B5C" w:rsidRPr="003C0446" w:rsidRDefault="00A96B5C" w:rsidP="00267FF9">
            <w:pPr>
              <w:jc w:val="both"/>
              <w:rPr>
                <w:sz w:val="24"/>
                <w:szCs w:val="24"/>
              </w:rPr>
            </w:pPr>
            <w:r w:rsidRPr="003C0446">
              <w:rPr>
                <w:sz w:val="24"/>
                <w:szCs w:val="24"/>
              </w:rPr>
              <w:t>Рост профессионального мастерства, сертификаты о повышении квалификации</w:t>
            </w:r>
          </w:p>
        </w:tc>
      </w:tr>
      <w:tr w:rsidR="000005A0" w:rsidRPr="00392B0B" w14:paraId="66943934" w14:textId="77777777" w:rsidTr="00861EE0">
        <w:tc>
          <w:tcPr>
            <w:tcW w:w="534" w:type="dxa"/>
          </w:tcPr>
          <w:p w14:paraId="1A9F0E8C" w14:textId="57AB70E0" w:rsidR="000005A0" w:rsidRPr="003C0446" w:rsidRDefault="003C0446" w:rsidP="00392B0B">
            <w:pPr>
              <w:jc w:val="center"/>
              <w:rPr>
                <w:sz w:val="24"/>
                <w:szCs w:val="32"/>
              </w:rPr>
            </w:pPr>
            <w:r>
              <w:rPr>
                <w:sz w:val="24"/>
                <w:szCs w:val="32"/>
              </w:rPr>
              <w:t>4</w:t>
            </w:r>
          </w:p>
        </w:tc>
        <w:tc>
          <w:tcPr>
            <w:tcW w:w="3827" w:type="dxa"/>
          </w:tcPr>
          <w:p w14:paraId="77B860AE" w14:textId="77777777" w:rsidR="000005A0" w:rsidRPr="003C0446" w:rsidRDefault="000005A0" w:rsidP="000005A0">
            <w:pPr>
              <w:jc w:val="both"/>
              <w:rPr>
                <w:sz w:val="24"/>
                <w:szCs w:val="24"/>
              </w:rPr>
            </w:pPr>
            <w:r w:rsidRPr="003C0446">
              <w:rPr>
                <w:sz w:val="24"/>
                <w:szCs w:val="24"/>
              </w:rPr>
              <w:t>Семинар «Педагогические технологии как инструмент формирования</w:t>
            </w:r>
          </w:p>
          <w:p w14:paraId="3AA26629" w14:textId="7761F642" w:rsidR="000005A0" w:rsidRPr="003C0446" w:rsidRDefault="000005A0" w:rsidP="000005A0">
            <w:pPr>
              <w:jc w:val="both"/>
              <w:rPr>
                <w:sz w:val="24"/>
                <w:szCs w:val="24"/>
              </w:rPr>
            </w:pPr>
            <w:r w:rsidRPr="003C0446">
              <w:rPr>
                <w:sz w:val="24"/>
                <w:szCs w:val="24"/>
              </w:rPr>
              <w:t>надпрофессиональных компетенций в урочной деятельности»</w:t>
            </w:r>
          </w:p>
          <w:p w14:paraId="62FDCD2D" w14:textId="2AF88B30" w:rsidR="000005A0" w:rsidRPr="003C0446" w:rsidRDefault="000005A0" w:rsidP="000005A0">
            <w:pPr>
              <w:jc w:val="both"/>
              <w:rPr>
                <w:sz w:val="24"/>
                <w:szCs w:val="24"/>
              </w:rPr>
            </w:pPr>
          </w:p>
        </w:tc>
        <w:tc>
          <w:tcPr>
            <w:tcW w:w="1843" w:type="dxa"/>
          </w:tcPr>
          <w:p w14:paraId="3DB519A7" w14:textId="7C93E52A" w:rsidR="000005A0" w:rsidRPr="003C0446" w:rsidRDefault="00D219C9" w:rsidP="00267FF9">
            <w:pPr>
              <w:jc w:val="both"/>
              <w:rPr>
                <w:sz w:val="24"/>
                <w:szCs w:val="24"/>
              </w:rPr>
            </w:pPr>
            <w:r>
              <w:rPr>
                <w:sz w:val="24"/>
                <w:szCs w:val="24"/>
              </w:rPr>
              <w:t>я</w:t>
            </w:r>
            <w:r w:rsidR="00E22666" w:rsidRPr="003C0446">
              <w:rPr>
                <w:sz w:val="24"/>
                <w:szCs w:val="24"/>
              </w:rPr>
              <w:t>нварь</w:t>
            </w:r>
            <w:r>
              <w:rPr>
                <w:sz w:val="24"/>
                <w:szCs w:val="24"/>
              </w:rPr>
              <w:t xml:space="preserve"> </w:t>
            </w:r>
          </w:p>
        </w:tc>
        <w:tc>
          <w:tcPr>
            <w:tcW w:w="3141" w:type="dxa"/>
          </w:tcPr>
          <w:p w14:paraId="67A6017E" w14:textId="462182E0" w:rsidR="000005A0"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421D932" w14:textId="77777777" w:rsidTr="00861EE0">
        <w:tc>
          <w:tcPr>
            <w:tcW w:w="534" w:type="dxa"/>
          </w:tcPr>
          <w:p w14:paraId="73BA8AB8" w14:textId="67163044" w:rsidR="0027411C" w:rsidRPr="003C0446" w:rsidRDefault="003C0446" w:rsidP="00392B0B">
            <w:pPr>
              <w:jc w:val="center"/>
              <w:rPr>
                <w:sz w:val="24"/>
                <w:szCs w:val="32"/>
              </w:rPr>
            </w:pPr>
            <w:r>
              <w:rPr>
                <w:sz w:val="24"/>
                <w:szCs w:val="32"/>
              </w:rPr>
              <w:t>5</w:t>
            </w:r>
          </w:p>
        </w:tc>
        <w:tc>
          <w:tcPr>
            <w:tcW w:w="3827" w:type="dxa"/>
          </w:tcPr>
          <w:p w14:paraId="5668A144" w14:textId="64F3E3D3" w:rsidR="0027411C" w:rsidRPr="003C0446" w:rsidRDefault="0027411C" w:rsidP="000005A0">
            <w:pPr>
              <w:jc w:val="both"/>
              <w:rPr>
                <w:sz w:val="24"/>
                <w:szCs w:val="24"/>
              </w:rPr>
            </w:pPr>
            <w:r w:rsidRPr="003C0446">
              <w:rPr>
                <w:sz w:val="24"/>
                <w:szCs w:val="24"/>
              </w:rPr>
              <w:t>Семинар «Анализ методических разработок и проектирование урока с использованием развивающих технологий для формирования надпрофессиональных компетенций»</w:t>
            </w:r>
          </w:p>
        </w:tc>
        <w:tc>
          <w:tcPr>
            <w:tcW w:w="1843" w:type="dxa"/>
          </w:tcPr>
          <w:p w14:paraId="06FF8141" w14:textId="343D1237" w:rsidR="0027411C" w:rsidRPr="003C0446" w:rsidRDefault="0027411C" w:rsidP="00267FF9">
            <w:pPr>
              <w:jc w:val="both"/>
              <w:rPr>
                <w:sz w:val="24"/>
                <w:szCs w:val="24"/>
              </w:rPr>
            </w:pPr>
            <w:r w:rsidRPr="003C0446">
              <w:rPr>
                <w:sz w:val="24"/>
                <w:szCs w:val="24"/>
              </w:rPr>
              <w:t>март</w:t>
            </w:r>
          </w:p>
        </w:tc>
        <w:tc>
          <w:tcPr>
            <w:tcW w:w="3141" w:type="dxa"/>
          </w:tcPr>
          <w:p w14:paraId="130E3C09" w14:textId="2F66BEC6"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8C9BD08" w14:textId="77777777" w:rsidTr="00861EE0">
        <w:tc>
          <w:tcPr>
            <w:tcW w:w="534" w:type="dxa"/>
          </w:tcPr>
          <w:p w14:paraId="7A474417" w14:textId="59469A4F" w:rsidR="0027411C" w:rsidRPr="003C0446" w:rsidRDefault="003C0446" w:rsidP="00392B0B">
            <w:pPr>
              <w:jc w:val="center"/>
              <w:rPr>
                <w:sz w:val="24"/>
                <w:szCs w:val="32"/>
              </w:rPr>
            </w:pPr>
            <w:r>
              <w:rPr>
                <w:sz w:val="24"/>
                <w:szCs w:val="32"/>
              </w:rPr>
              <w:t>6</w:t>
            </w:r>
          </w:p>
        </w:tc>
        <w:tc>
          <w:tcPr>
            <w:tcW w:w="3827" w:type="dxa"/>
          </w:tcPr>
          <w:p w14:paraId="243265F3" w14:textId="77777777" w:rsidR="0027411C" w:rsidRPr="003C0446" w:rsidRDefault="0027411C" w:rsidP="00E22666">
            <w:pPr>
              <w:jc w:val="both"/>
              <w:rPr>
                <w:sz w:val="24"/>
                <w:szCs w:val="24"/>
              </w:rPr>
            </w:pPr>
            <w:r w:rsidRPr="003C0446">
              <w:rPr>
                <w:sz w:val="24"/>
                <w:szCs w:val="24"/>
              </w:rPr>
              <w:t>Семинар «Педагогические технологии как инструмент формирования</w:t>
            </w:r>
          </w:p>
          <w:p w14:paraId="1B0C1A46" w14:textId="3C7DD114" w:rsidR="0027411C" w:rsidRPr="003C0446" w:rsidRDefault="0027411C" w:rsidP="00E22666">
            <w:pPr>
              <w:jc w:val="both"/>
              <w:rPr>
                <w:sz w:val="24"/>
                <w:szCs w:val="24"/>
              </w:rPr>
            </w:pPr>
            <w:r w:rsidRPr="003C0446">
              <w:rPr>
                <w:sz w:val="24"/>
                <w:szCs w:val="24"/>
              </w:rPr>
              <w:t>надпрофессиональных компетенций во внеурочной деятельности»</w:t>
            </w:r>
          </w:p>
        </w:tc>
        <w:tc>
          <w:tcPr>
            <w:tcW w:w="1843" w:type="dxa"/>
          </w:tcPr>
          <w:p w14:paraId="3A58A2E8" w14:textId="25F0A172" w:rsidR="0027411C" w:rsidRPr="003C0446" w:rsidRDefault="0027411C" w:rsidP="00267FF9">
            <w:pPr>
              <w:jc w:val="both"/>
              <w:rPr>
                <w:sz w:val="24"/>
                <w:szCs w:val="24"/>
              </w:rPr>
            </w:pPr>
            <w:r w:rsidRPr="003C0446">
              <w:rPr>
                <w:sz w:val="24"/>
                <w:szCs w:val="24"/>
              </w:rPr>
              <w:t>апрель</w:t>
            </w:r>
          </w:p>
        </w:tc>
        <w:tc>
          <w:tcPr>
            <w:tcW w:w="3141" w:type="dxa"/>
          </w:tcPr>
          <w:p w14:paraId="756E6FF3" w14:textId="13B189C0"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392B0B" w:rsidRPr="00392B0B" w14:paraId="0B22C24F" w14:textId="77777777" w:rsidTr="00267FF9">
        <w:tc>
          <w:tcPr>
            <w:tcW w:w="9345" w:type="dxa"/>
            <w:gridSpan w:val="4"/>
          </w:tcPr>
          <w:p w14:paraId="3A348017" w14:textId="77777777" w:rsidR="00392B0B" w:rsidRPr="003C0446" w:rsidRDefault="00392B0B" w:rsidP="00392B0B">
            <w:pPr>
              <w:jc w:val="center"/>
              <w:rPr>
                <w:sz w:val="24"/>
                <w:szCs w:val="28"/>
              </w:rPr>
            </w:pPr>
            <w:r w:rsidRPr="003C0446">
              <w:rPr>
                <w:sz w:val="24"/>
                <w:szCs w:val="28"/>
              </w:rPr>
              <w:t>Трансляционная деятельность</w:t>
            </w:r>
          </w:p>
        </w:tc>
      </w:tr>
      <w:tr w:rsidR="00D97CD2" w:rsidRPr="00392B0B" w14:paraId="356A3AE6" w14:textId="77777777" w:rsidTr="00861EE0">
        <w:tc>
          <w:tcPr>
            <w:tcW w:w="534" w:type="dxa"/>
          </w:tcPr>
          <w:p w14:paraId="763F487B" w14:textId="77777777" w:rsidR="00D97CD2" w:rsidRDefault="00D97CD2" w:rsidP="00392B0B">
            <w:pPr>
              <w:jc w:val="center"/>
              <w:rPr>
                <w:sz w:val="24"/>
                <w:szCs w:val="32"/>
              </w:rPr>
            </w:pPr>
          </w:p>
        </w:tc>
        <w:tc>
          <w:tcPr>
            <w:tcW w:w="3827" w:type="dxa"/>
          </w:tcPr>
          <w:p w14:paraId="74CC8114" w14:textId="2FDD2F07" w:rsidR="00D97CD2" w:rsidRPr="003C0446" w:rsidRDefault="00D97CD2" w:rsidP="000005A0">
            <w:pPr>
              <w:rPr>
                <w:sz w:val="24"/>
                <w:szCs w:val="24"/>
              </w:rPr>
            </w:pPr>
            <w:r>
              <w:rPr>
                <w:sz w:val="24"/>
                <w:szCs w:val="24"/>
              </w:rPr>
              <w:t>П</w:t>
            </w:r>
            <w:r w:rsidR="00D219C9">
              <w:rPr>
                <w:sz w:val="24"/>
                <w:szCs w:val="24"/>
              </w:rPr>
              <w:t>роведение зонального семинара «Современные педагогические технологии ф</w:t>
            </w:r>
            <w:r w:rsidRPr="00D97CD2">
              <w:rPr>
                <w:sz w:val="24"/>
                <w:szCs w:val="24"/>
              </w:rPr>
              <w:t>ормирования надпрофессиональных компетенций»</w:t>
            </w:r>
          </w:p>
        </w:tc>
        <w:tc>
          <w:tcPr>
            <w:tcW w:w="1843" w:type="dxa"/>
          </w:tcPr>
          <w:p w14:paraId="6480D9C5" w14:textId="29FC8668" w:rsidR="00D97CD2" w:rsidRPr="003C0446" w:rsidRDefault="00D219C9" w:rsidP="00267FF9">
            <w:pPr>
              <w:jc w:val="both"/>
              <w:rPr>
                <w:sz w:val="24"/>
                <w:szCs w:val="24"/>
              </w:rPr>
            </w:pPr>
            <w:r>
              <w:rPr>
                <w:sz w:val="24"/>
                <w:szCs w:val="24"/>
              </w:rPr>
              <w:t xml:space="preserve">ноябрь </w:t>
            </w:r>
          </w:p>
        </w:tc>
        <w:tc>
          <w:tcPr>
            <w:tcW w:w="3141" w:type="dxa"/>
          </w:tcPr>
          <w:p w14:paraId="3E2F3DFF" w14:textId="27974F4D" w:rsidR="00D97CD2" w:rsidRPr="003C0446" w:rsidRDefault="00D97CD2" w:rsidP="00AE1B95">
            <w:pPr>
              <w:jc w:val="both"/>
              <w:rPr>
                <w:sz w:val="24"/>
                <w:szCs w:val="24"/>
              </w:rPr>
            </w:pPr>
            <w:r>
              <w:rPr>
                <w:sz w:val="24"/>
                <w:szCs w:val="24"/>
              </w:rPr>
              <w:t>Трансляция опыта</w:t>
            </w:r>
          </w:p>
        </w:tc>
      </w:tr>
      <w:tr w:rsidR="00A96B5C" w:rsidRPr="00392B0B" w14:paraId="61C937A4" w14:textId="77777777" w:rsidTr="00861EE0">
        <w:tc>
          <w:tcPr>
            <w:tcW w:w="534" w:type="dxa"/>
          </w:tcPr>
          <w:p w14:paraId="4F84FCE8" w14:textId="1F400E4A" w:rsidR="00A96B5C" w:rsidRPr="003C0446" w:rsidRDefault="003C0446" w:rsidP="00392B0B">
            <w:pPr>
              <w:jc w:val="center"/>
              <w:rPr>
                <w:sz w:val="24"/>
                <w:szCs w:val="32"/>
              </w:rPr>
            </w:pPr>
            <w:r>
              <w:rPr>
                <w:sz w:val="24"/>
                <w:szCs w:val="32"/>
              </w:rPr>
              <w:t>1</w:t>
            </w:r>
          </w:p>
        </w:tc>
        <w:tc>
          <w:tcPr>
            <w:tcW w:w="3827" w:type="dxa"/>
          </w:tcPr>
          <w:p w14:paraId="7D3EE1A8" w14:textId="50E4CE71" w:rsidR="000005A0" w:rsidRPr="003C0446" w:rsidRDefault="000005A0" w:rsidP="000005A0">
            <w:pPr>
              <w:rPr>
                <w:sz w:val="24"/>
                <w:szCs w:val="24"/>
              </w:rPr>
            </w:pPr>
            <w:r w:rsidRPr="003C0446">
              <w:rPr>
                <w:sz w:val="24"/>
                <w:szCs w:val="24"/>
              </w:rPr>
              <w:t>Публикация полученного опыта на сайте образовательной организации, в научно - методических сборниках и других ресурсах в сети Интернет</w:t>
            </w:r>
          </w:p>
          <w:p w14:paraId="3BE73091" w14:textId="77777777" w:rsidR="000005A0" w:rsidRPr="003C0446" w:rsidRDefault="000005A0" w:rsidP="00267FF9">
            <w:pPr>
              <w:rPr>
                <w:sz w:val="24"/>
                <w:szCs w:val="24"/>
              </w:rPr>
            </w:pPr>
          </w:p>
        </w:tc>
        <w:tc>
          <w:tcPr>
            <w:tcW w:w="1843" w:type="dxa"/>
          </w:tcPr>
          <w:p w14:paraId="2F3EEDD0" w14:textId="0D3A4D88" w:rsidR="00A96B5C" w:rsidRPr="003C0446" w:rsidRDefault="00D219C9" w:rsidP="00267FF9">
            <w:pPr>
              <w:jc w:val="both"/>
              <w:rPr>
                <w:sz w:val="24"/>
                <w:szCs w:val="24"/>
              </w:rPr>
            </w:pPr>
            <w:r>
              <w:rPr>
                <w:sz w:val="24"/>
                <w:szCs w:val="24"/>
              </w:rPr>
              <w:t>и</w:t>
            </w:r>
            <w:bookmarkStart w:id="0" w:name="_GoBack"/>
            <w:bookmarkEnd w:id="0"/>
            <w:r w:rsidR="00A96B5C" w:rsidRPr="003C0446">
              <w:rPr>
                <w:sz w:val="24"/>
                <w:szCs w:val="24"/>
              </w:rPr>
              <w:t>юнь</w:t>
            </w:r>
            <w:r>
              <w:rPr>
                <w:sz w:val="24"/>
                <w:szCs w:val="24"/>
              </w:rPr>
              <w:t xml:space="preserve"> </w:t>
            </w:r>
          </w:p>
        </w:tc>
        <w:tc>
          <w:tcPr>
            <w:tcW w:w="3141" w:type="dxa"/>
          </w:tcPr>
          <w:p w14:paraId="7620AB47" w14:textId="77777777" w:rsidR="00AE1B95" w:rsidRPr="003C0446" w:rsidRDefault="00AE1B95" w:rsidP="00AE1B95">
            <w:pPr>
              <w:jc w:val="both"/>
              <w:rPr>
                <w:sz w:val="24"/>
                <w:szCs w:val="24"/>
              </w:rPr>
            </w:pPr>
            <w:r w:rsidRPr="003C0446">
              <w:rPr>
                <w:sz w:val="24"/>
                <w:szCs w:val="24"/>
              </w:rPr>
              <w:t>Методические пособия в печатном и электронном издании.</w:t>
            </w:r>
          </w:p>
          <w:p w14:paraId="1C3614D0" w14:textId="5B2EA618" w:rsidR="00A96B5C" w:rsidRPr="003C0446" w:rsidRDefault="00A96B5C" w:rsidP="00267FF9">
            <w:pPr>
              <w:jc w:val="both"/>
              <w:rPr>
                <w:sz w:val="24"/>
                <w:szCs w:val="24"/>
              </w:rPr>
            </w:pPr>
          </w:p>
        </w:tc>
      </w:tr>
      <w:tr w:rsidR="0039632A" w:rsidRPr="00392B0B" w14:paraId="2426F6F2" w14:textId="77777777" w:rsidTr="00861EE0">
        <w:tc>
          <w:tcPr>
            <w:tcW w:w="534" w:type="dxa"/>
          </w:tcPr>
          <w:p w14:paraId="14BC4F58" w14:textId="7770FBA1" w:rsidR="0039632A" w:rsidRPr="003C0446" w:rsidRDefault="003C0446" w:rsidP="00392B0B">
            <w:pPr>
              <w:jc w:val="center"/>
              <w:rPr>
                <w:sz w:val="24"/>
                <w:szCs w:val="32"/>
              </w:rPr>
            </w:pPr>
            <w:r>
              <w:rPr>
                <w:sz w:val="24"/>
                <w:szCs w:val="32"/>
              </w:rPr>
              <w:t>2</w:t>
            </w:r>
          </w:p>
        </w:tc>
        <w:tc>
          <w:tcPr>
            <w:tcW w:w="3827" w:type="dxa"/>
          </w:tcPr>
          <w:p w14:paraId="173C8EBB" w14:textId="3B18FA84" w:rsidR="0039632A" w:rsidRPr="003C0446" w:rsidRDefault="0039632A" w:rsidP="000005A0">
            <w:pPr>
              <w:rPr>
                <w:sz w:val="24"/>
                <w:szCs w:val="24"/>
              </w:rPr>
            </w:pPr>
            <w:r w:rsidRPr="003C0446">
              <w:rPr>
                <w:sz w:val="24"/>
                <w:szCs w:val="24"/>
              </w:rPr>
              <w:t>Проведение творческих мастерских для педагогов района. Работа консультативной методической площадки на базе школы.</w:t>
            </w:r>
          </w:p>
        </w:tc>
        <w:tc>
          <w:tcPr>
            <w:tcW w:w="1843" w:type="dxa"/>
          </w:tcPr>
          <w:p w14:paraId="093C5269" w14:textId="484F7B82" w:rsidR="0039632A" w:rsidRPr="003C0446" w:rsidRDefault="0039632A" w:rsidP="00267FF9">
            <w:pPr>
              <w:jc w:val="both"/>
              <w:rPr>
                <w:sz w:val="24"/>
                <w:szCs w:val="24"/>
              </w:rPr>
            </w:pPr>
            <w:r w:rsidRPr="003C0446">
              <w:rPr>
                <w:sz w:val="24"/>
                <w:szCs w:val="24"/>
              </w:rPr>
              <w:t>В течение года</w:t>
            </w:r>
          </w:p>
        </w:tc>
        <w:tc>
          <w:tcPr>
            <w:tcW w:w="3141" w:type="dxa"/>
          </w:tcPr>
          <w:p w14:paraId="6A323BA4" w14:textId="2C421719" w:rsidR="0039632A" w:rsidRPr="003C0446" w:rsidRDefault="0039632A" w:rsidP="00AE1B95">
            <w:pPr>
              <w:jc w:val="both"/>
              <w:rPr>
                <w:sz w:val="24"/>
                <w:szCs w:val="24"/>
              </w:rPr>
            </w:pPr>
            <w:r w:rsidRPr="003C0446">
              <w:rPr>
                <w:sz w:val="24"/>
                <w:szCs w:val="24"/>
              </w:rPr>
              <w:t>Организация сетевого взаимодействия, трансляция опыта.</w:t>
            </w:r>
          </w:p>
        </w:tc>
      </w:tr>
    </w:tbl>
    <w:p w14:paraId="7F6884BD" w14:textId="77777777" w:rsidR="00C2619D" w:rsidRDefault="00C2619D" w:rsidP="00392B0B">
      <w:pPr>
        <w:spacing w:after="0" w:line="240" w:lineRule="auto"/>
        <w:ind w:firstLine="567"/>
        <w:jc w:val="both"/>
        <w:rPr>
          <w:rFonts w:ascii="Times New Roman" w:eastAsia="Times New Roman" w:hAnsi="Times New Roman" w:cs="Times New Roman"/>
          <w:szCs w:val="32"/>
          <w:lang w:eastAsia="ru-RU"/>
        </w:rPr>
      </w:pPr>
    </w:p>
    <w:p w14:paraId="67B931A8"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46B2E28E"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57AA4A56" w14:textId="540B6E64" w:rsidR="007B635A" w:rsidRPr="0095181E" w:rsidRDefault="007B635A" w:rsidP="007B6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F6684C">
        <w:rPr>
          <w:rFonts w:ascii="Times New Roman" w:hAnsi="Times New Roman" w:cs="Times New Roman"/>
          <w:sz w:val="24"/>
          <w:szCs w:val="24"/>
        </w:rPr>
        <w:t xml:space="preserve">МБОУ СОШ № 1                               </w:t>
      </w:r>
      <w:r>
        <w:rPr>
          <w:rFonts w:ascii="Times New Roman" w:hAnsi="Times New Roman" w:cs="Times New Roman"/>
          <w:sz w:val="24"/>
          <w:szCs w:val="24"/>
        </w:rPr>
        <w:t xml:space="preserve">                                           </w:t>
      </w:r>
      <w:r w:rsidR="00A3382B">
        <w:rPr>
          <w:rFonts w:ascii="Times New Roman" w:hAnsi="Times New Roman" w:cs="Times New Roman"/>
          <w:sz w:val="24"/>
          <w:szCs w:val="24"/>
        </w:rPr>
        <w:t>О.И. Акасевич</w:t>
      </w:r>
      <w:r w:rsidRPr="00F668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F29C89" w14:textId="77777777" w:rsidR="007B635A" w:rsidRPr="00392B0B" w:rsidRDefault="007B635A" w:rsidP="007B635A">
      <w:pPr>
        <w:spacing w:after="0" w:line="240" w:lineRule="auto"/>
        <w:ind w:firstLine="567"/>
        <w:jc w:val="both"/>
        <w:rPr>
          <w:rFonts w:ascii="Times New Roman" w:eastAsia="Times New Roman" w:hAnsi="Times New Roman" w:cs="Times New Roman"/>
          <w:szCs w:val="32"/>
          <w:lang w:eastAsia="ru-RU"/>
        </w:rPr>
      </w:pPr>
      <w:r w:rsidRPr="0095181E">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635A" w:rsidRPr="00392B0B" w:rsidSect="00701F69">
      <w:footerReference w:type="default" r:id="rId9"/>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B9756" w14:textId="77777777" w:rsidR="00873C87" w:rsidRDefault="00873C87" w:rsidP="00701F69">
      <w:pPr>
        <w:spacing w:after="0" w:line="240" w:lineRule="auto"/>
      </w:pPr>
      <w:r>
        <w:separator/>
      </w:r>
    </w:p>
  </w:endnote>
  <w:endnote w:type="continuationSeparator" w:id="0">
    <w:p w14:paraId="25353056" w14:textId="77777777" w:rsidR="00873C87" w:rsidRDefault="00873C87"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EndPr/>
    <w:sdtContent>
      <w:p w14:paraId="02C6BBCF" w14:textId="77777777" w:rsidR="00167F94" w:rsidRDefault="00167F94">
        <w:pPr>
          <w:pStyle w:val="a7"/>
          <w:jc w:val="right"/>
        </w:pPr>
        <w:r>
          <w:fldChar w:fldCharType="begin"/>
        </w:r>
        <w:r>
          <w:instrText>PAGE   \* MERGEFORMAT</w:instrText>
        </w:r>
        <w:r>
          <w:fldChar w:fldCharType="separate"/>
        </w:r>
        <w:r w:rsidR="00D219C9">
          <w:rPr>
            <w:noProof/>
          </w:rPr>
          <w:t>5</w:t>
        </w:r>
        <w:r>
          <w:fldChar w:fldCharType="end"/>
        </w:r>
      </w:p>
    </w:sdtContent>
  </w:sdt>
  <w:p w14:paraId="1D1FB730" w14:textId="77777777" w:rsidR="00167F94" w:rsidRDefault="00167F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1FC4" w14:textId="77777777" w:rsidR="00873C87" w:rsidRDefault="00873C87" w:rsidP="00701F69">
      <w:pPr>
        <w:spacing w:after="0" w:line="240" w:lineRule="auto"/>
      </w:pPr>
      <w:r>
        <w:separator/>
      </w:r>
    </w:p>
  </w:footnote>
  <w:footnote w:type="continuationSeparator" w:id="0">
    <w:p w14:paraId="380EF4AB" w14:textId="77777777" w:rsidR="00873C87" w:rsidRDefault="00873C87"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D3140"/>
    <w:multiLevelType w:val="hybridMultilevel"/>
    <w:tmpl w:val="1034FDDA"/>
    <w:lvl w:ilvl="0" w:tplc="A210D71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34D92530"/>
    <w:multiLevelType w:val="hybridMultilevel"/>
    <w:tmpl w:val="C72EB6BE"/>
    <w:lvl w:ilvl="0" w:tplc="A632662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E51DA"/>
    <w:multiLevelType w:val="hybridMultilevel"/>
    <w:tmpl w:val="EEC8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005A0"/>
    <w:rsid w:val="00035DBB"/>
    <w:rsid w:val="00045E7F"/>
    <w:rsid w:val="00050F8D"/>
    <w:rsid w:val="00063C53"/>
    <w:rsid w:val="000F05BC"/>
    <w:rsid w:val="000F5ADC"/>
    <w:rsid w:val="000F6447"/>
    <w:rsid w:val="00110851"/>
    <w:rsid w:val="00115A87"/>
    <w:rsid w:val="00147B96"/>
    <w:rsid w:val="00167F94"/>
    <w:rsid w:val="00175B45"/>
    <w:rsid w:val="001B0A0B"/>
    <w:rsid w:val="001B17C6"/>
    <w:rsid w:val="001F2A1A"/>
    <w:rsid w:val="0020247E"/>
    <w:rsid w:val="00206020"/>
    <w:rsid w:val="0023527A"/>
    <w:rsid w:val="002510B6"/>
    <w:rsid w:val="00267FF9"/>
    <w:rsid w:val="0027411C"/>
    <w:rsid w:val="002770AC"/>
    <w:rsid w:val="002B28FD"/>
    <w:rsid w:val="002C0DC7"/>
    <w:rsid w:val="002E47E0"/>
    <w:rsid w:val="002F1680"/>
    <w:rsid w:val="00315BFD"/>
    <w:rsid w:val="00337ACC"/>
    <w:rsid w:val="003838EC"/>
    <w:rsid w:val="00392B0B"/>
    <w:rsid w:val="0039632A"/>
    <w:rsid w:val="003978E9"/>
    <w:rsid w:val="003C0446"/>
    <w:rsid w:val="003C4D0C"/>
    <w:rsid w:val="00444DF7"/>
    <w:rsid w:val="004828EB"/>
    <w:rsid w:val="004B4BDC"/>
    <w:rsid w:val="004C268F"/>
    <w:rsid w:val="004E7EF6"/>
    <w:rsid w:val="005A0931"/>
    <w:rsid w:val="005E141C"/>
    <w:rsid w:val="005F3F5D"/>
    <w:rsid w:val="005F77D5"/>
    <w:rsid w:val="006327EF"/>
    <w:rsid w:val="00634BAC"/>
    <w:rsid w:val="00650637"/>
    <w:rsid w:val="00654572"/>
    <w:rsid w:val="00666DD6"/>
    <w:rsid w:val="00675A85"/>
    <w:rsid w:val="00684E49"/>
    <w:rsid w:val="006A6062"/>
    <w:rsid w:val="006B25D4"/>
    <w:rsid w:val="006D6DE8"/>
    <w:rsid w:val="006E17D3"/>
    <w:rsid w:val="00701F69"/>
    <w:rsid w:val="007359B0"/>
    <w:rsid w:val="00753667"/>
    <w:rsid w:val="007A6AE1"/>
    <w:rsid w:val="007A7F51"/>
    <w:rsid w:val="007B635A"/>
    <w:rsid w:val="007B6971"/>
    <w:rsid w:val="007C3EBC"/>
    <w:rsid w:val="00852E69"/>
    <w:rsid w:val="00857129"/>
    <w:rsid w:val="00861EE0"/>
    <w:rsid w:val="00873C87"/>
    <w:rsid w:val="00880EEF"/>
    <w:rsid w:val="0088278C"/>
    <w:rsid w:val="008D72C8"/>
    <w:rsid w:val="00945A86"/>
    <w:rsid w:val="00964E44"/>
    <w:rsid w:val="00985557"/>
    <w:rsid w:val="00986545"/>
    <w:rsid w:val="00994AE7"/>
    <w:rsid w:val="009E33BE"/>
    <w:rsid w:val="00A07C33"/>
    <w:rsid w:val="00A3382B"/>
    <w:rsid w:val="00A632E2"/>
    <w:rsid w:val="00A758DF"/>
    <w:rsid w:val="00A82F5F"/>
    <w:rsid w:val="00A90298"/>
    <w:rsid w:val="00A96B5C"/>
    <w:rsid w:val="00A9712C"/>
    <w:rsid w:val="00AE1B95"/>
    <w:rsid w:val="00B734FF"/>
    <w:rsid w:val="00B817C3"/>
    <w:rsid w:val="00BC04FA"/>
    <w:rsid w:val="00BE69C7"/>
    <w:rsid w:val="00C24FFC"/>
    <w:rsid w:val="00C2619D"/>
    <w:rsid w:val="00C44717"/>
    <w:rsid w:val="00C473EC"/>
    <w:rsid w:val="00C74B63"/>
    <w:rsid w:val="00CE2974"/>
    <w:rsid w:val="00D03541"/>
    <w:rsid w:val="00D219C9"/>
    <w:rsid w:val="00D25DB6"/>
    <w:rsid w:val="00D26888"/>
    <w:rsid w:val="00D84618"/>
    <w:rsid w:val="00D94652"/>
    <w:rsid w:val="00D94F21"/>
    <w:rsid w:val="00D969A9"/>
    <w:rsid w:val="00D97CD2"/>
    <w:rsid w:val="00E22666"/>
    <w:rsid w:val="00E72726"/>
    <w:rsid w:val="00E8201C"/>
    <w:rsid w:val="00EC4BDE"/>
    <w:rsid w:val="00EF2DD7"/>
    <w:rsid w:val="00F71561"/>
    <w:rsid w:val="00F902A7"/>
    <w:rsid w:val="00F9074D"/>
    <w:rsid w:val="00FC27F4"/>
    <w:rsid w:val="00FE77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8191">
      <w:bodyDiv w:val="1"/>
      <w:marLeft w:val="0"/>
      <w:marRight w:val="0"/>
      <w:marTop w:val="0"/>
      <w:marBottom w:val="0"/>
      <w:divBdr>
        <w:top w:val="none" w:sz="0" w:space="0" w:color="auto"/>
        <w:left w:val="none" w:sz="0" w:space="0" w:color="auto"/>
        <w:bottom w:val="none" w:sz="0" w:space="0" w:color="auto"/>
        <w:right w:val="none" w:sz="0" w:space="0" w:color="auto"/>
      </w:divBdr>
    </w:div>
    <w:div w:id="532037486">
      <w:bodyDiv w:val="1"/>
      <w:marLeft w:val="0"/>
      <w:marRight w:val="0"/>
      <w:marTop w:val="0"/>
      <w:marBottom w:val="0"/>
      <w:divBdr>
        <w:top w:val="none" w:sz="0" w:space="0" w:color="auto"/>
        <w:left w:val="none" w:sz="0" w:space="0" w:color="auto"/>
        <w:bottom w:val="none" w:sz="0" w:space="0" w:color="auto"/>
        <w:right w:val="none" w:sz="0" w:space="0" w:color="auto"/>
      </w:divBdr>
    </w:div>
    <w:div w:id="657460435">
      <w:bodyDiv w:val="1"/>
      <w:marLeft w:val="0"/>
      <w:marRight w:val="0"/>
      <w:marTop w:val="0"/>
      <w:marBottom w:val="0"/>
      <w:divBdr>
        <w:top w:val="none" w:sz="0" w:space="0" w:color="auto"/>
        <w:left w:val="none" w:sz="0" w:space="0" w:color="auto"/>
        <w:bottom w:val="none" w:sz="0" w:space="0" w:color="auto"/>
        <w:right w:val="none" w:sz="0" w:space="0" w:color="auto"/>
      </w:divBdr>
    </w:div>
    <w:div w:id="1450509783">
      <w:bodyDiv w:val="1"/>
      <w:marLeft w:val="0"/>
      <w:marRight w:val="0"/>
      <w:marTop w:val="0"/>
      <w:marBottom w:val="0"/>
      <w:divBdr>
        <w:top w:val="none" w:sz="0" w:space="0" w:color="auto"/>
        <w:left w:val="none" w:sz="0" w:space="0" w:color="auto"/>
        <w:bottom w:val="none" w:sz="0" w:space="0" w:color="auto"/>
        <w:right w:val="none" w:sz="0" w:space="0" w:color="auto"/>
      </w:divBdr>
    </w:div>
    <w:div w:id="1645116019">
      <w:bodyDiv w:val="1"/>
      <w:marLeft w:val="0"/>
      <w:marRight w:val="0"/>
      <w:marTop w:val="0"/>
      <w:marBottom w:val="0"/>
      <w:divBdr>
        <w:top w:val="none" w:sz="0" w:space="0" w:color="auto"/>
        <w:left w:val="none" w:sz="0" w:space="0" w:color="auto"/>
        <w:bottom w:val="none" w:sz="0" w:space="0" w:color="auto"/>
        <w:right w:val="none" w:sz="0" w:space="0" w:color="auto"/>
      </w:divBdr>
    </w:div>
    <w:div w:id="1793401851">
      <w:bodyDiv w:val="1"/>
      <w:marLeft w:val="0"/>
      <w:marRight w:val="0"/>
      <w:marTop w:val="0"/>
      <w:marBottom w:val="0"/>
      <w:divBdr>
        <w:top w:val="none" w:sz="0" w:space="0" w:color="auto"/>
        <w:left w:val="none" w:sz="0" w:space="0" w:color="auto"/>
        <w:bottom w:val="none" w:sz="0" w:space="0" w:color="auto"/>
        <w:right w:val="none" w:sz="0" w:space="0" w:color="auto"/>
      </w:divBdr>
    </w:div>
    <w:div w:id="1819301960">
      <w:bodyDiv w:val="1"/>
      <w:marLeft w:val="0"/>
      <w:marRight w:val="0"/>
      <w:marTop w:val="0"/>
      <w:marBottom w:val="0"/>
      <w:divBdr>
        <w:top w:val="none" w:sz="0" w:space="0" w:color="auto"/>
        <w:left w:val="none" w:sz="0" w:space="0" w:color="auto"/>
        <w:bottom w:val="none" w:sz="0" w:space="0" w:color="auto"/>
        <w:right w:val="none" w:sz="0" w:space="0" w:color="auto"/>
      </w:divBdr>
    </w:div>
    <w:div w:id="1906646158">
      <w:bodyDiv w:val="1"/>
      <w:marLeft w:val="0"/>
      <w:marRight w:val="0"/>
      <w:marTop w:val="0"/>
      <w:marBottom w:val="0"/>
      <w:divBdr>
        <w:top w:val="none" w:sz="0" w:space="0" w:color="auto"/>
        <w:left w:val="none" w:sz="0" w:space="0" w:color="auto"/>
        <w:bottom w:val="none" w:sz="0" w:space="0" w:color="auto"/>
        <w:right w:val="none" w:sz="0" w:space="0" w:color="auto"/>
      </w:divBdr>
    </w:div>
    <w:div w:id="1909530016">
      <w:bodyDiv w:val="1"/>
      <w:marLeft w:val="0"/>
      <w:marRight w:val="0"/>
      <w:marTop w:val="0"/>
      <w:marBottom w:val="0"/>
      <w:divBdr>
        <w:top w:val="none" w:sz="0" w:space="0" w:color="auto"/>
        <w:left w:val="none" w:sz="0" w:space="0" w:color="auto"/>
        <w:bottom w:val="none" w:sz="0" w:space="0" w:color="auto"/>
        <w:right w:val="none" w:sz="0" w:space="0" w:color="auto"/>
      </w:divBdr>
    </w:div>
    <w:div w:id="19626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55F3-2449-4C3D-9B1C-6228F589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Завуч</cp:lastModifiedBy>
  <cp:revision>25</cp:revision>
  <cp:lastPrinted>2019-01-25T13:11:00Z</cp:lastPrinted>
  <dcterms:created xsi:type="dcterms:W3CDTF">2018-01-25T09:08:00Z</dcterms:created>
  <dcterms:modified xsi:type="dcterms:W3CDTF">2020-01-16T11:23:00Z</dcterms:modified>
</cp:coreProperties>
</file>