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92" w:rsidRPr="007C0578" w:rsidRDefault="00AD11E3" w:rsidP="002735A1">
      <w:pPr>
        <w:pStyle w:val="20"/>
        <w:shd w:val="clear" w:color="auto" w:fill="auto"/>
        <w:spacing w:after="183" w:line="220" w:lineRule="exact"/>
        <w:ind w:left="200"/>
        <w:jc w:val="both"/>
      </w:pPr>
      <w:bookmarkStart w:id="0" w:name="_GoBack"/>
      <w:r w:rsidRPr="007C0578">
        <w:rPr>
          <w:rStyle w:val="21"/>
          <w:b/>
          <w:bCs/>
        </w:rPr>
        <w:t>Аннотация к рабочей программе по английскому языку</w:t>
      </w:r>
    </w:p>
    <w:p w:rsidR="00786492" w:rsidRPr="007C0578" w:rsidRDefault="00AD11E3" w:rsidP="002735A1">
      <w:pPr>
        <w:pStyle w:val="20"/>
        <w:shd w:val="clear" w:color="auto" w:fill="auto"/>
        <w:spacing w:after="154" w:line="220" w:lineRule="exact"/>
        <w:ind w:left="200"/>
        <w:jc w:val="both"/>
      </w:pPr>
      <w:r w:rsidRPr="007C0578">
        <w:rPr>
          <w:rStyle w:val="21"/>
          <w:b/>
          <w:bCs/>
        </w:rPr>
        <w:t xml:space="preserve">по курсу </w:t>
      </w:r>
      <w:r w:rsidRPr="007C0578">
        <w:rPr>
          <w:rStyle w:val="21"/>
          <w:b/>
          <w:bCs/>
          <w:lang w:eastAsia="en-US" w:bidi="en-US"/>
        </w:rPr>
        <w:t>«</w:t>
      </w:r>
      <w:proofErr w:type="spellStart"/>
      <w:r w:rsidRPr="007C0578">
        <w:rPr>
          <w:rStyle w:val="21"/>
          <w:b/>
          <w:bCs/>
          <w:lang w:val="en-US" w:eastAsia="en-US" w:bidi="en-US"/>
        </w:rPr>
        <w:t>RainbowEnglish</w:t>
      </w:r>
      <w:proofErr w:type="spellEnd"/>
      <w:r w:rsidRPr="007C0578">
        <w:rPr>
          <w:rStyle w:val="21"/>
          <w:b/>
          <w:bCs/>
          <w:lang w:eastAsia="en-US" w:bidi="en-US"/>
        </w:rPr>
        <w:t xml:space="preserve">» </w:t>
      </w:r>
      <w:r w:rsidRPr="007C0578">
        <w:rPr>
          <w:rStyle w:val="21"/>
          <w:b/>
          <w:bCs/>
        </w:rPr>
        <w:t>5 - 9 классы</w:t>
      </w:r>
    </w:p>
    <w:p w:rsidR="007C0578" w:rsidRPr="007C0578" w:rsidRDefault="007C0578" w:rsidP="007C0578">
      <w:pPr>
        <w:pStyle w:val="Default"/>
        <w:rPr>
          <w:sz w:val="22"/>
          <w:szCs w:val="22"/>
        </w:rPr>
      </w:pPr>
      <w:r w:rsidRPr="007C0578">
        <w:rPr>
          <w:sz w:val="22"/>
          <w:szCs w:val="22"/>
        </w:rPr>
        <w:t>Данная  рабочая    программа    разработана на основе Федерального закона от 29 декабря 2012 г. №273 –ФЗ «Об образовании Российской Федерации» п.3.6 ст.28; примерной программы основного (общего) образования по английскому языку, включающей в себя компонент государственного стандарта общего образовани</w:t>
      </w:r>
      <w:proofErr w:type="gramStart"/>
      <w:r w:rsidRPr="007C0578">
        <w:rPr>
          <w:sz w:val="22"/>
          <w:szCs w:val="22"/>
        </w:rPr>
        <w:t>я(</w:t>
      </w:r>
      <w:proofErr w:type="gramEnd"/>
      <w:r w:rsidRPr="007C0578">
        <w:rPr>
          <w:sz w:val="22"/>
          <w:szCs w:val="22"/>
        </w:rPr>
        <w:t xml:space="preserve">протокол от28.06 2016 №.2/16-з).Рабочая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учреждений. </w:t>
      </w:r>
    </w:p>
    <w:p w:rsidR="00786492" w:rsidRPr="007C0578" w:rsidRDefault="00AD11E3" w:rsidP="002735A1">
      <w:pPr>
        <w:pStyle w:val="22"/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на основе Федерального государственного стандарта основного общего образования (ФГОС). </w:t>
      </w:r>
      <w:proofErr w:type="gramStart"/>
      <w:r w:rsidRPr="007C0578">
        <w:rPr>
          <w:sz w:val="22"/>
          <w:szCs w:val="22"/>
        </w:rPr>
        <w:t>Программа отвечает требованиям ФГОС ООО,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</w:t>
      </w:r>
      <w:proofErr w:type="gramEnd"/>
      <w:r w:rsidRPr="007C0578">
        <w:rPr>
          <w:sz w:val="22"/>
          <w:szCs w:val="22"/>
        </w:rPr>
        <w:t xml:space="preserve"> Данная программа разработана на основе авторской программы по английскому языку к УМК </w:t>
      </w:r>
      <w:r w:rsidRPr="007C0578">
        <w:rPr>
          <w:sz w:val="22"/>
          <w:szCs w:val="22"/>
          <w:lang w:eastAsia="en-US" w:bidi="en-US"/>
        </w:rPr>
        <w:t>«</w:t>
      </w:r>
      <w:proofErr w:type="spellStart"/>
      <w:r w:rsidRPr="007C0578">
        <w:rPr>
          <w:sz w:val="22"/>
          <w:szCs w:val="22"/>
          <w:lang w:val="en-US" w:eastAsia="en-US" w:bidi="en-US"/>
        </w:rPr>
        <w:t>RainbowEnglish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» </w:t>
      </w:r>
      <w:r w:rsidRPr="007C0578">
        <w:rPr>
          <w:sz w:val="22"/>
          <w:szCs w:val="22"/>
        </w:rPr>
        <w:t xml:space="preserve">для учащихся 5-9 классов общеобразовательных учреждений. </w:t>
      </w:r>
      <w:proofErr w:type="gramStart"/>
      <w:r w:rsidRPr="007C0578">
        <w:rPr>
          <w:sz w:val="22"/>
          <w:szCs w:val="22"/>
        </w:rPr>
        <w:t>(Английский язык.5-9 классы: учебно-методич. пособ.</w:t>
      </w:r>
      <w:proofErr w:type="gramEnd"/>
      <w:r w:rsidRPr="007C0578">
        <w:rPr>
          <w:sz w:val="22"/>
          <w:szCs w:val="22"/>
        </w:rPr>
        <w:t xml:space="preserve">/О.В. Афанасьева, И.В. Михеева, Н.В. Языкова, Е.А. Колесникова. - М.: Дрофа, 2013.- 112с. - </w:t>
      </w:r>
      <w:r w:rsidRPr="007C0578">
        <w:rPr>
          <w:sz w:val="22"/>
          <w:szCs w:val="22"/>
          <w:lang w:eastAsia="en-US" w:bidi="en-US"/>
        </w:rPr>
        <w:t>(</w:t>
      </w:r>
      <w:proofErr w:type="spellStart"/>
      <w:r w:rsidRPr="007C0578">
        <w:rPr>
          <w:sz w:val="22"/>
          <w:szCs w:val="22"/>
          <w:lang w:val="en-US" w:eastAsia="en-US" w:bidi="en-US"/>
        </w:rPr>
        <w:t>RainbowEnglish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), </w:t>
      </w:r>
      <w:r w:rsidRPr="007C0578">
        <w:rPr>
          <w:sz w:val="22"/>
          <w:szCs w:val="22"/>
        </w:rPr>
        <w:t>с учетом Основной образовательной программы основного общего образования МБОУ « Школа № 1» г. Богородска.</w:t>
      </w:r>
    </w:p>
    <w:p w:rsidR="00786492" w:rsidRPr="007C0578" w:rsidRDefault="00AD11E3" w:rsidP="002735A1">
      <w:pPr>
        <w:pStyle w:val="22"/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Согласно учебному плану школы изучение курса «английский язык » в 5-9классах предусматривается в объеме 510 часов, в том числе:</w:t>
      </w:r>
    </w:p>
    <w:p w:rsidR="00786492" w:rsidRPr="007C0578" w:rsidRDefault="00AD11E3" w:rsidP="002735A1">
      <w:pPr>
        <w:pStyle w:val="22"/>
        <w:shd w:val="clear" w:color="auto" w:fill="auto"/>
        <w:spacing w:before="0" w:after="211" w:line="288" w:lineRule="exact"/>
        <w:ind w:right="34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в 5 классе - 102ч. по 3 ч. в неделю, в 6 классе - 102ч. по 3 ч. в неделю, в 7 классе - 102ч. по 3 ч. в неделю, в 8 классе - 102ч. по 3 ч. в неделю, в 9 классе - 102ч. по 3 ч. в неделю. Реализация программы предполагается в условиях классно-урочной системы обучения.</w:t>
      </w:r>
    </w:p>
    <w:p w:rsidR="00786492" w:rsidRPr="007C0578" w:rsidRDefault="00AD11E3" w:rsidP="002735A1">
      <w:pPr>
        <w:pStyle w:val="22"/>
        <w:shd w:val="clear" w:color="auto" w:fill="auto"/>
        <w:spacing w:before="0" w:after="186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В данной программе определены цели и содержание обучения английскому языку в основной школе, на основе которых отобран и организован материал в данных учебно</w:t>
      </w:r>
      <w:r w:rsidRPr="007C0578">
        <w:rPr>
          <w:sz w:val="22"/>
          <w:szCs w:val="22"/>
        </w:rPr>
        <w:softHyphen/>
        <w:t>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</w:t>
      </w:r>
      <w:r w:rsidRPr="007C0578">
        <w:rPr>
          <w:sz w:val="22"/>
          <w:szCs w:val="22"/>
        </w:rPr>
        <w:softHyphen/>
        <w:t>техническому обеспечению предмета «Английский язык».</w:t>
      </w:r>
    </w:p>
    <w:p w:rsidR="00786492" w:rsidRPr="007C0578" w:rsidRDefault="00AD11E3" w:rsidP="002735A1">
      <w:pPr>
        <w:pStyle w:val="30"/>
        <w:shd w:val="clear" w:color="auto" w:fill="auto"/>
        <w:spacing w:before="0" w:after="162" w:line="190" w:lineRule="exact"/>
        <w:jc w:val="both"/>
        <w:rPr>
          <w:sz w:val="22"/>
          <w:szCs w:val="22"/>
        </w:rPr>
      </w:pPr>
      <w:r w:rsidRPr="007C0578">
        <w:rPr>
          <w:rStyle w:val="31"/>
          <w:b/>
          <w:bCs/>
          <w:sz w:val="22"/>
          <w:szCs w:val="22"/>
        </w:rPr>
        <w:t>Цели и задачи обучения английскому языку в 5 -9 классах</w:t>
      </w:r>
    </w:p>
    <w:p w:rsidR="00786492" w:rsidRPr="007C0578" w:rsidRDefault="00AD11E3" w:rsidP="002735A1">
      <w:pPr>
        <w:pStyle w:val="40"/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786492" w:rsidRPr="007C0578" w:rsidRDefault="00AD11E3" w:rsidP="002735A1">
      <w:pPr>
        <w:pStyle w:val="40"/>
        <w:shd w:val="clear" w:color="auto" w:fill="auto"/>
        <w:spacing w:before="0" w:after="225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786492" w:rsidRPr="007C0578" w:rsidRDefault="00AD11E3" w:rsidP="002735A1">
      <w:pPr>
        <w:pStyle w:val="22"/>
        <w:shd w:val="clear" w:color="auto" w:fill="auto"/>
        <w:spacing w:before="0"/>
        <w:ind w:left="38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СОДЕРЖАНИЕ КУРСА</w:t>
      </w:r>
    </w:p>
    <w:p w:rsidR="00786492" w:rsidRPr="007C0578" w:rsidRDefault="00AD11E3" w:rsidP="002735A1">
      <w:pPr>
        <w:pStyle w:val="22"/>
        <w:shd w:val="clear" w:color="auto" w:fill="auto"/>
        <w:spacing w:before="0"/>
        <w:ind w:firstLine="70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Содержание обучения включает следующие компоненты</w:t>
      </w:r>
      <w:r w:rsidRPr="007C0578">
        <w:rPr>
          <w:sz w:val="22"/>
          <w:szCs w:val="22"/>
        </w:rPr>
        <w:t>:</w:t>
      </w:r>
    </w:p>
    <w:p w:rsidR="00786492" w:rsidRPr="007C0578" w:rsidRDefault="00AD11E3" w:rsidP="002735A1">
      <w:pPr>
        <w:pStyle w:val="22"/>
        <w:numPr>
          <w:ilvl w:val="0"/>
          <w:numId w:val="1"/>
        </w:numPr>
        <w:shd w:val="clear" w:color="auto" w:fill="auto"/>
        <w:spacing w:before="0"/>
        <w:ind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сферы общения (темы, ситуации, тексты);</w:t>
      </w:r>
    </w:p>
    <w:p w:rsidR="00786492" w:rsidRPr="007C0578" w:rsidRDefault="00AD11E3" w:rsidP="002735A1">
      <w:pPr>
        <w:pStyle w:val="22"/>
        <w:numPr>
          <w:ilvl w:val="0"/>
          <w:numId w:val="1"/>
        </w:numPr>
        <w:shd w:val="clear" w:color="auto" w:fill="auto"/>
        <w:spacing w:before="0"/>
        <w:ind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навыки и умения коммуникативной компетенции:</w:t>
      </w:r>
    </w:p>
    <w:p w:rsidR="00786492" w:rsidRPr="007C0578" w:rsidRDefault="00AD11E3" w:rsidP="002735A1">
      <w:pPr>
        <w:pStyle w:val="22"/>
        <w:numPr>
          <w:ilvl w:val="0"/>
          <w:numId w:val="2"/>
        </w:numPr>
        <w:shd w:val="clear" w:color="auto" w:fill="auto"/>
        <w:spacing w:before="0"/>
        <w:ind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речевая компетенция (умение аудирования, чтения, говорения, письма);</w:t>
      </w:r>
    </w:p>
    <w:p w:rsidR="00786492" w:rsidRPr="007C0578" w:rsidRDefault="00AD11E3" w:rsidP="002735A1">
      <w:pPr>
        <w:pStyle w:val="22"/>
        <w:numPr>
          <w:ilvl w:val="0"/>
          <w:numId w:val="2"/>
        </w:numPr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языковая компетенция (лексические, грамматические, лингвострановедческие знания и навыки оперирования ими);</w:t>
      </w:r>
    </w:p>
    <w:p w:rsidR="00786492" w:rsidRPr="007C0578" w:rsidRDefault="00AD11E3" w:rsidP="002735A1">
      <w:pPr>
        <w:pStyle w:val="22"/>
        <w:numPr>
          <w:ilvl w:val="0"/>
          <w:numId w:val="2"/>
        </w:numPr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социокультурная компетенция (социокультурные знания и навыки вербального и невербального поведения);</w:t>
      </w:r>
    </w:p>
    <w:p w:rsidR="00786492" w:rsidRPr="007C0578" w:rsidRDefault="00AD11E3" w:rsidP="002735A1">
      <w:pPr>
        <w:pStyle w:val="22"/>
        <w:numPr>
          <w:ilvl w:val="0"/>
          <w:numId w:val="2"/>
        </w:numPr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учебно-познавательная компетенция (общие и специальные учебные навыки, приемы учебной работы); — компенсаторная компетенция (знание приемов компенсации и компенсаторные умения).</w:t>
      </w:r>
    </w:p>
    <w:p w:rsidR="00786492" w:rsidRPr="007C0578" w:rsidRDefault="00AD11E3" w:rsidP="002735A1">
      <w:pPr>
        <w:pStyle w:val="22"/>
        <w:shd w:val="clear" w:color="auto" w:fill="auto"/>
        <w:spacing w:before="0"/>
        <w:ind w:right="220" w:firstLine="70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Мои друзья и я</w:t>
      </w:r>
      <w:r w:rsidRPr="007C0578">
        <w:rPr>
          <w:sz w:val="22"/>
          <w:szCs w:val="22"/>
        </w:rPr>
        <w:t xml:space="preserve">. Межличностные взаимоотношения в семье, с друзьями. Решение </w:t>
      </w:r>
      <w:r w:rsidRPr="007C0578">
        <w:rPr>
          <w:sz w:val="22"/>
          <w:szCs w:val="22"/>
        </w:rPr>
        <w:lastRenderedPageBreak/>
        <w:t>конфликтных ситуаций. Внешность и черты характера человека.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Досуг и увлечения</w:t>
      </w:r>
      <w:r w:rsidRPr="007C0578">
        <w:rPr>
          <w:sz w:val="22"/>
          <w:szCs w:val="22"/>
        </w:rPr>
        <w:t>. Спорт, музыка, чтение, музей, к</w:t>
      </w:r>
      <w:proofErr w:type="gramStart"/>
      <w:r w:rsidRPr="007C0578">
        <w:rPr>
          <w:sz w:val="22"/>
          <w:szCs w:val="22"/>
        </w:rPr>
        <w:t>и-</w:t>
      </w:r>
      <w:proofErr w:type="gramEnd"/>
      <w:r w:rsidRPr="007C0578">
        <w:rPr>
          <w:sz w:val="22"/>
          <w:szCs w:val="22"/>
        </w:rPr>
        <w:t xml:space="preserve"> но, театр. Молодежная мода. Карманные деньги. Покупки. Переписка. Путешествия и другие виды отдыха.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Здоровый образ жизни</w:t>
      </w:r>
      <w:r w:rsidRPr="007C0578">
        <w:rPr>
          <w:sz w:val="22"/>
          <w:szCs w:val="22"/>
        </w:rPr>
        <w:t>. Режим труда и отдыха, спорт, правильное питание, отказ от вредных привычек. Тело человека и забота о нем.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Школьное образование</w:t>
      </w:r>
      <w:r w:rsidRPr="007C0578">
        <w:rPr>
          <w:sz w:val="22"/>
          <w:szCs w:val="22"/>
        </w:rPr>
        <w:t xml:space="preserve">. Изучаемые предметы и отношение к ним. Школьная жизнь. Каникулы. Переписка с зарубежными сверстниками, международные обмены, </w:t>
      </w:r>
      <w:proofErr w:type="gramStart"/>
      <w:r w:rsidRPr="007C0578">
        <w:rPr>
          <w:sz w:val="22"/>
          <w:szCs w:val="22"/>
        </w:rPr>
        <w:t>школь-ное</w:t>
      </w:r>
      <w:proofErr w:type="gramEnd"/>
      <w:r w:rsidRPr="007C0578">
        <w:rPr>
          <w:sz w:val="22"/>
          <w:szCs w:val="22"/>
        </w:rPr>
        <w:t xml:space="preserve"> образование за рубежом.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 xml:space="preserve"> Профессии в современном мире</w:t>
      </w:r>
      <w:r w:rsidRPr="007C0578">
        <w:rPr>
          <w:sz w:val="22"/>
          <w:szCs w:val="22"/>
        </w:rPr>
        <w:t>. Проблема выбора профессии. Роль иностранного языка в планах на будущее.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Вселенная и человек.</w:t>
      </w:r>
      <w:r w:rsidRPr="007C0578">
        <w:rPr>
          <w:sz w:val="22"/>
          <w:szCs w:val="22"/>
        </w:rPr>
        <w:t xml:space="preserve">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Технический прогресс</w:t>
      </w:r>
      <w:r w:rsidRPr="007C0578">
        <w:rPr>
          <w:sz w:val="22"/>
          <w:szCs w:val="22"/>
        </w:rPr>
        <w:t>: достижения науки и техники, транспорт.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/>
        <w:ind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Средства массовой информации и коммуникации</w:t>
      </w:r>
      <w:r w:rsidRPr="007C0578">
        <w:rPr>
          <w:sz w:val="22"/>
          <w:szCs w:val="22"/>
        </w:rPr>
        <w:t>. Пресса, телевидение, радио, Интернет.</w:t>
      </w:r>
    </w:p>
    <w:p w:rsidR="00786492" w:rsidRPr="007C0578" w:rsidRDefault="00AD11E3" w:rsidP="002735A1">
      <w:pPr>
        <w:pStyle w:val="22"/>
        <w:numPr>
          <w:ilvl w:val="0"/>
          <w:numId w:val="3"/>
        </w:numPr>
        <w:shd w:val="clear" w:color="auto" w:fill="auto"/>
        <w:spacing w:before="0" w:after="468"/>
        <w:ind w:right="20" w:firstLine="720"/>
        <w:jc w:val="both"/>
        <w:rPr>
          <w:sz w:val="22"/>
          <w:szCs w:val="22"/>
        </w:rPr>
      </w:pPr>
      <w:r w:rsidRPr="007C0578">
        <w:rPr>
          <w:rStyle w:val="1"/>
          <w:sz w:val="22"/>
          <w:szCs w:val="22"/>
        </w:rPr>
        <w:t>Родная страна и страны изучаемого языка</w:t>
      </w:r>
      <w:r w:rsidRPr="007C0578">
        <w:rPr>
          <w:sz w:val="22"/>
          <w:szCs w:val="22"/>
        </w:rPr>
        <w:t xml:space="preserve">. </w:t>
      </w:r>
      <w:proofErr w:type="gramStart"/>
      <w:r w:rsidRPr="007C0578">
        <w:rPr>
          <w:sz w:val="22"/>
          <w:szCs w:val="22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786492" w:rsidRPr="007C0578" w:rsidRDefault="00AD11E3" w:rsidP="002735A1">
      <w:pPr>
        <w:pStyle w:val="30"/>
        <w:shd w:val="clear" w:color="auto" w:fill="auto"/>
        <w:spacing w:before="0" w:after="249" w:line="190" w:lineRule="exact"/>
        <w:ind w:left="360" w:firstLine="720"/>
        <w:jc w:val="both"/>
        <w:rPr>
          <w:sz w:val="22"/>
          <w:szCs w:val="22"/>
        </w:rPr>
      </w:pPr>
      <w:r w:rsidRPr="007C0578">
        <w:rPr>
          <w:rStyle w:val="31"/>
          <w:b/>
          <w:bCs/>
          <w:sz w:val="22"/>
          <w:szCs w:val="22"/>
        </w:rPr>
        <w:t>Учебно-методическое и материально-техническое обеспечение программы</w:t>
      </w:r>
      <w:r w:rsidRPr="007C0578">
        <w:rPr>
          <w:sz w:val="22"/>
          <w:szCs w:val="22"/>
        </w:rPr>
        <w:t>:</w:t>
      </w:r>
    </w:p>
    <w:p w:rsidR="00786492" w:rsidRPr="007C0578" w:rsidRDefault="00AD11E3" w:rsidP="002735A1">
      <w:pPr>
        <w:pStyle w:val="40"/>
        <w:shd w:val="clear" w:color="auto" w:fill="auto"/>
        <w:spacing w:before="0" w:after="9" w:line="190" w:lineRule="exact"/>
        <w:ind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• Примерные программы по учебным предметам. Иностранный язык. 5 -9 классы. - 2-е изд. - М.:</w:t>
      </w:r>
    </w:p>
    <w:p w:rsidR="00786492" w:rsidRPr="007C0578" w:rsidRDefault="00AD11E3" w:rsidP="002735A1">
      <w:pPr>
        <w:pStyle w:val="40"/>
        <w:shd w:val="clear" w:color="auto" w:fill="auto"/>
        <w:spacing w:before="0" w:line="190" w:lineRule="exact"/>
        <w:ind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Просвещение, 2010. - 144 </w:t>
      </w:r>
      <w:proofErr w:type="gramStart"/>
      <w:r w:rsidRPr="007C0578">
        <w:rPr>
          <w:sz w:val="22"/>
          <w:szCs w:val="22"/>
        </w:rPr>
        <w:t>с</w:t>
      </w:r>
      <w:proofErr w:type="gramEnd"/>
      <w:r w:rsidRPr="007C0578">
        <w:rPr>
          <w:sz w:val="22"/>
          <w:szCs w:val="22"/>
        </w:rPr>
        <w:t>. - (Стандарты второго поколения).</w:t>
      </w:r>
    </w:p>
    <w:p w:rsidR="00786492" w:rsidRPr="007C0578" w:rsidRDefault="00AD11E3" w:rsidP="002735A1">
      <w:pPr>
        <w:pStyle w:val="40"/>
        <w:shd w:val="clear" w:color="auto" w:fill="auto"/>
        <w:spacing w:before="0" w:line="235" w:lineRule="exact"/>
        <w:ind w:right="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• Рабочая программа. Английский язык. 5-9 классы: учебно-методическое пособие / О. В.</w:t>
      </w:r>
    </w:p>
    <w:p w:rsidR="00786492" w:rsidRPr="007C0578" w:rsidRDefault="00AD11E3" w:rsidP="002735A1">
      <w:pPr>
        <w:pStyle w:val="40"/>
        <w:shd w:val="clear" w:color="auto" w:fill="auto"/>
        <w:spacing w:before="0" w:line="235" w:lineRule="exact"/>
        <w:ind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Афанасьева, И. В. Михеева, Н. В. Языкова, Е. А. Колесникова. - М.: Дрофа, 2013. - </w:t>
      </w:r>
      <w:proofErr w:type="gramStart"/>
      <w:r w:rsidRPr="007C0578">
        <w:rPr>
          <w:sz w:val="22"/>
          <w:szCs w:val="22"/>
          <w:lang w:eastAsia="en-US" w:bidi="en-US"/>
        </w:rPr>
        <w:t>(</w:t>
      </w:r>
      <w:r w:rsidRPr="007C0578">
        <w:rPr>
          <w:sz w:val="22"/>
          <w:szCs w:val="22"/>
          <w:lang w:val="en-US" w:eastAsia="en-US" w:bidi="en-US"/>
        </w:rPr>
        <w:t>Rainbow</w:t>
      </w:r>
      <w:proofErr w:type="gramEnd"/>
    </w:p>
    <w:p w:rsidR="00786492" w:rsidRPr="007C0578" w:rsidRDefault="00AD11E3" w:rsidP="002735A1">
      <w:pPr>
        <w:pStyle w:val="40"/>
        <w:shd w:val="clear" w:color="auto" w:fill="auto"/>
        <w:spacing w:before="0" w:line="235" w:lineRule="exact"/>
        <w:ind w:firstLine="720"/>
        <w:jc w:val="both"/>
        <w:rPr>
          <w:sz w:val="22"/>
          <w:szCs w:val="22"/>
        </w:rPr>
      </w:pPr>
      <w:proofErr w:type="gramStart"/>
      <w:r w:rsidRPr="007C0578">
        <w:rPr>
          <w:sz w:val="22"/>
          <w:szCs w:val="22"/>
          <w:lang w:val="en-US" w:eastAsia="en-US" w:bidi="en-US"/>
        </w:rPr>
        <w:t>English).</w:t>
      </w:r>
      <w:proofErr w:type="gramEnd"/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Федеральный компонент государственного стандарта (2008г.),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right="54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Авторская программа курса английского языка для 5-9 классов общеобразовательных учреждений О.В. Афанасьева и др.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Федеральный базисный учебный план (2004г.),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right="2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Федеральный перечень учебников, утвержденный приказом МОН РФ, рекомендованных (допущенных) к использованию </w:t>
      </w:r>
      <w:proofErr w:type="gramStart"/>
      <w:r w:rsidRPr="007C0578">
        <w:rPr>
          <w:sz w:val="22"/>
          <w:szCs w:val="22"/>
        </w:rPr>
        <w:t>в</w:t>
      </w:r>
      <w:proofErr w:type="gramEnd"/>
      <w:r w:rsidRPr="007C0578">
        <w:rPr>
          <w:sz w:val="22"/>
          <w:szCs w:val="22"/>
        </w:rPr>
        <w:t xml:space="preserve"> ОП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right="2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Учебно-методический комплект </w:t>
      </w:r>
      <w:r w:rsidRPr="007C0578">
        <w:rPr>
          <w:sz w:val="22"/>
          <w:szCs w:val="22"/>
          <w:lang w:eastAsia="en-US" w:bidi="en-US"/>
        </w:rPr>
        <w:t>“</w:t>
      </w:r>
      <w:proofErr w:type="spellStart"/>
      <w:r w:rsidRPr="007C0578">
        <w:rPr>
          <w:sz w:val="22"/>
          <w:szCs w:val="22"/>
          <w:lang w:val="en-US" w:eastAsia="en-US" w:bidi="en-US"/>
        </w:rPr>
        <w:t>RainbowEnglish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” </w:t>
      </w:r>
      <w:r w:rsidRPr="007C0578">
        <w:rPr>
          <w:sz w:val="22"/>
          <w:szCs w:val="22"/>
        </w:rPr>
        <w:t>для 5 класса под редакцией О.В.Афанасьевой, допущенного Министерством образования РФ, включающего следующие компоненты: учебник, книга для учителя, рабочие тетради, аудиозаписи.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right="2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Учебно-методический комплект </w:t>
      </w:r>
      <w:r w:rsidRPr="007C0578">
        <w:rPr>
          <w:sz w:val="22"/>
          <w:szCs w:val="22"/>
          <w:lang w:eastAsia="en-US" w:bidi="en-US"/>
        </w:rPr>
        <w:t>“</w:t>
      </w:r>
      <w:proofErr w:type="spellStart"/>
      <w:r w:rsidRPr="007C0578">
        <w:rPr>
          <w:sz w:val="22"/>
          <w:szCs w:val="22"/>
          <w:lang w:val="en-US" w:eastAsia="en-US" w:bidi="en-US"/>
        </w:rPr>
        <w:t>RarnbowEnglish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” </w:t>
      </w:r>
      <w:r w:rsidRPr="007C0578">
        <w:rPr>
          <w:sz w:val="22"/>
          <w:szCs w:val="22"/>
        </w:rPr>
        <w:t>для 6 класса под редакцией О.В.Афанасьевой, допущенного Министерством образования РФ, включающего следующие компоненты: учебник, книга для учителя, рабочие тетради, аудиозаписи.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right="2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Учебно-методический комплект </w:t>
      </w:r>
      <w:r w:rsidRPr="007C0578">
        <w:rPr>
          <w:sz w:val="22"/>
          <w:szCs w:val="22"/>
          <w:lang w:eastAsia="en-US" w:bidi="en-US"/>
        </w:rPr>
        <w:t>“</w:t>
      </w:r>
      <w:proofErr w:type="spellStart"/>
      <w:r w:rsidRPr="007C0578">
        <w:rPr>
          <w:sz w:val="22"/>
          <w:szCs w:val="22"/>
          <w:lang w:val="en-US" w:eastAsia="en-US" w:bidi="en-US"/>
        </w:rPr>
        <w:t>RarnbowEnglish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” </w:t>
      </w:r>
      <w:r w:rsidRPr="007C0578">
        <w:rPr>
          <w:sz w:val="22"/>
          <w:szCs w:val="22"/>
        </w:rPr>
        <w:t>для 7 класса под редакцией О.В.Афанасьевой, допущенного Министерством образования РФ, включающего следующие компоненты: учебник, книга для учителя, рабочие тетради, аудиозаписи.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line="235" w:lineRule="exact"/>
        <w:ind w:left="360" w:right="2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Учебно-методический комплект </w:t>
      </w:r>
      <w:r w:rsidRPr="007C0578">
        <w:rPr>
          <w:sz w:val="22"/>
          <w:szCs w:val="22"/>
          <w:lang w:eastAsia="en-US" w:bidi="en-US"/>
        </w:rPr>
        <w:t>“</w:t>
      </w:r>
      <w:proofErr w:type="spellStart"/>
      <w:r w:rsidRPr="007C0578">
        <w:rPr>
          <w:sz w:val="22"/>
          <w:szCs w:val="22"/>
          <w:lang w:val="en-US" w:eastAsia="en-US" w:bidi="en-US"/>
        </w:rPr>
        <w:t>RarnbowEnglish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” </w:t>
      </w:r>
      <w:r w:rsidRPr="007C0578">
        <w:rPr>
          <w:sz w:val="22"/>
          <w:szCs w:val="22"/>
        </w:rPr>
        <w:t>для 8 класса под редакцией О.В.Афанасьевой, допущенного Министерством образования РФ, включающего следующие компоненты: учебник, книга для учителя, рабочие тетради, аудиозаписи.</w:t>
      </w:r>
    </w:p>
    <w:p w:rsidR="00786492" w:rsidRPr="007C0578" w:rsidRDefault="00AD11E3" w:rsidP="002735A1">
      <w:pPr>
        <w:pStyle w:val="40"/>
        <w:numPr>
          <w:ilvl w:val="0"/>
          <w:numId w:val="4"/>
        </w:numPr>
        <w:shd w:val="clear" w:color="auto" w:fill="auto"/>
        <w:spacing w:before="0" w:after="378" w:line="235" w:lineRule="exact"/>
        <w:ind w:left="360" w:right="26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 xml:space="preserve"> Учебно-методический комплект </w:t>
      </w:r>
      <w:r w:rsidRPr="007C0578">
        <w:rPr>
          <w:sz w:val="22"/>
          <w:szCs w:val="22"/>
          <w:lang w:eastAsia="en-US" w:bidi="en-US"/>
        </w:rPr>
        <w:t>“</w:t>
      </w:r>
      <w:proofErr w:type="spellStart"/>
      <w:r w:rsidRPr="007C0578">
        <w:rPr>
          <w:sz w:val="22"/>
          <w:szCs w:val="22"/>
          <w:lang w:val="en-US" w:eastAsia="en-US" w:bidi="en-US"/>
        </w:rPr>
        <w:t>RainbowEnglish</w:t>
      </w:r>
      <w:proofErr w:type="spellEnd"/>
      <w:r w:rsidRPr="007C0578">
        <w:rPr>
          <w:sz w:val="22"/>
          <w:szCs w:val="22"/>
          <w:lang w:eastAsia="en-US" w:bidi="en-US"/>
        </w:rPr>
        <w:t xml:space="preserve">” </w:t>
      </w:r>
      <w:r w:rsidRPr="007C0578">
        <w:rPr>
          <w:sz w:val="22"/>
          <w:szCs w:val="22"/>
        </w:rPr>
        <w:t>для 9 класса под редакцией О.В.Афанасьевой, допущенного Министерством образования РФ, включающего следующие компоненты: учебник, книга для учителя, рабочие тетради, аудиозаписи.</w:t>
      </w:r>
    </w:p>
    <w:p w:rsidR="00786492" w:rsidRPr="007C0578" w:rsidRDefault="00AD11E3" w:rsidP="002735A1">
      <w:pPr>
        <w:pStyle w:val="22"/>
        <w:shd w:val="clear" w:color="auto" w:fill="auto"/>
        <w:spacing w:before="0" w:line="288" w:lineRule="exact"/>
        <w:ind w:right="20" w:firstLine="720"/>
        <w:jc w:val="both"/>
        <w:rPr>
          <w:sz w:val="22"/>
          <w:szCs w:val="22"/>
        </w:rPr>
      </w:pPr>
      <w:r w:rsidRPr="007C0578">
        <w:rPr>
          <w:sz w:val="22"/>
          <w:szCs w:val="22"/>
        </w:rPr>
        <w:t>В рабочей программе определён тематический план, способы работы и контроля по формированию УУД</w:t>
      </w:r>
      <w:proofErr w:type="gramStart"/>
      <w:r w:rsidRPr="007C0578">
        <w:rPr>
          <w:sz w:val="22"/>
          <w:szCs w:val="22"/>
        </w:rPr>
        <w:t xml:space="preserve"> ,</w:t>
      </w:r>
      <w:proofErr w:type="gramEnd"/>
      <w:r w:rsidRPr="007C0578">
        <w:rPr>
          <w:sz w:val="22"/>
          <w:szCs w:val="22"/>
        </w:rPr>
        <w:t xml:space="preserve"> критерии оценивания учащихся за письменную и устную работу на уроке, составлен развёрнутый календарно-тематический план, намечены ожидаемые результаты работы с точки зрения формирования УУД .</w:t>
      </w:r>
      <w:bookmarkEnd w:id="0"/>
    </w:p>
    <w:sectPr w:rsidR="00786492" w:rsidRPr="007C0578" w:rsidSect="00F634FB">
      <w:type w:val="continuous"/>
      <w:pgSz w:w="11909" w:h="16838"/>
      <w:pgMar w:top="1202" w:right="1176" w:bottom="1202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E3" w:rsidRDefault="00AD11E3">
      <w:r>
        <w:separator/>
      </w:r>
    </w:p>
  </w:endnote>
  <w:endnote w:type="continuationSeparator" w:id="1">
    <w:p w:rsidR="00AD11E3" w:rsidRDefault="00AD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E3" w:rsidRDefault="00AD11E3"/>
  </w:footnote>
  <w:footnote w:type="continuationSeparator" w:id="1">
    <w:p w:rsidR="00AD11E3" w:rsidRDefault="00AD11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19A"/>
    <w:multiLevelType w:val="multilevel"/>
    <w:tmpl w:val="E9BC5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32404"/>
    <w:multiLevelType w:val="multilevel"/>
    <w:tmpl w:val="C75838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80422"/>
    <w:multiLevelType w:val="multilevel"/>
    <w:tmpl w:val="8966B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9659D"/>
    <w:multiLevelType w:val="multilevel"/>
    <w:tmpl w:val="FB86F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6492"/>
    <w:rsid w:val="002735A1"/>
    <w:rsid w:val="00786492"/>
    <w:rsid w:val="007C0578"/>
    <w:rsid w:val="00AD11E3"/>
    <w:rsid w:val="00F6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4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4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6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F6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6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F6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F63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34F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F634FB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F634FB"/>
    <w:pPr>
      <w:shd w:val="clear" w:color="auto" w:fill="FFFFFF"/>
      <w:spacing w:before="180" w:after="240" w:line="0" w:lineRule="atLeast"/>
      <w:ind w:firstLine="7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634FB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7C057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Учитель</cp:lastModifiedBy>
  <cp:revision>2</cp:revision>
  <dcterms:created xsi:type="dcterms:W3CDTF">2021-11-30T12:00:00Z</dcterms:created>
  <dcterms:modified xsi:type="dcterms:W3CDTF">2021-11-30T13:02:00Z</dcterms:modified>
</cp:coreProperties>
</file>