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7" w:rsidRDefault="00966E47" w:rsidP="00966E47">
      <w:pPr>
        <w:pStyle w:val="1"/>
        <w:spacing w:after="330" w:afterAutospacing="0"/>
        <w:rPr>
          <w:caps/>
        </w:rPr>
      </w:pPr>
      <w:r>
        <w:rPr>
          <w:caps/>
        </w:rPr>
        <w:t>Советы родителям</w:t>
      </w:r>
    </w:p>
    <w:p w:rsidR="00966E47" w:rsidRDefault="00966E47" w:rsidP="00966E47">
      <w:pPr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>Поведение родителей</w:t>
      </w:r>
      <w:proofErr w:type="gramStart"/>
      <w:r>
        <w:rPr>
          <w:rFonts w:ascii="Verdana" w:hAnsi="Verdana"/>
          <w:b/>
          <w:bCs/>
          <w:color w:val="1F262D"/>
          <w:sz w:val="18"/>
          <w:szCs w:val="18"/>
        </w:rPr>
        <w:t xml:space="preserve">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>Организация занятий</w:t>
      </w:r>
      <w:proofErr w:type="gramStart"/>
      <w:r>
        <w:rPr>
          <w:rFonts w:ascii="Verdana" w:hAnsi="Verdana"/>
          <w:b/>
          <w:bCs/>
          <w:color w:val="1F262D"/>
          <w:sz w:val="18"/>
          <w:szCs w:val="18"/>
        </w:rPr>
        <w:t xml:space="preserve">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О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чень важно разработать ребёнку </w:t>
      </w:r>
      <w:r>
        <w:rPr>
          <w:rFonts w:ascii="Verdana" w:hAnsi="Verdana"/>
          <w:b/>
          <w:bCs/>
          <w:color w:val="1F262D"/>
          <w:sz w:val="18"/>
          <w:szCs w:val="18"/>
        </w:rPr>
        <w:t>индивидуальную</w:t>
      </w:r>
      <w:r>
        <w:rPr>
          <w:rFonts w:ascii="Verdana" w:hAnsi="Verdana"/>
          <w:color w:val="1F262D"/>
          <w:sz w:val="18"/>
          <w:szCs w:val="18"/>
        </w:rPr>
        <w:t xml:space="preserve">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Обеспечьте своему выпускнику удобное место для занятий, чтобы ему нравилось там заниматься!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b/>
          <w:bCs/>
          <w:color w:val="1F262D"/>
          <w:sz w:val="18"/>
          <w:szCs w:val="18"/>
        </w:rPr>
        <w:t>Питание и режим дня</w:t>
      </w:r>
      <w:proofErr w:type="gramStart"/>
      <w:r>
        <w:rPr>
          <w:rFonts w:ascii="Verdana" w:hAnsi="Verdana"/>
          <w:b/>
          <w:bCs/>
          <w:color w:val="1F262D"/>
          <w:sz w:val="18"/>
          <w:szCs w:val="18"/>
        </w:rPr>
        <w:t xml:space="preserve">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П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Не допускайте перегрузок ребенка. Через каждые 40-50 минут занятий обязательно нужно </w:t>
      </w:r>
      <w:r>
        <w:rPr>
          <w:rFonts w:ascii="Verdana" w:hAnsi="Verdana"/>
          <w:color w:val="1F262D"/>
          <w:sz w:val="18"/>
          <w:szCs w:val="18"/>
        </w:rPr>
        <w:lastRenderedPageBreak/>
        <w:t xml:space="preserve">делать перерывы на 10-15 минут.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Накануне экзамена ребенок должен отдохнуть и как следует выспаться. Проследите за этим.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С утра перед экзаменом дайте ребёнку </w:t>
      </w:r>
      <w:proofErr w:type="gramStart"/>
      <w:r>
        <w:rPr>
          <w:rFonts w:ascii="Verdana" w:hAnsi="Verdana"/>
          <w:color w:val="1F262D"/>
          <w:sz w:val="18"/>
          <w:szCs w:val="18"/>
        </w:rPr>
        <w:t>шоколадку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… разумеется, чтобы глюкоза стимулировала мозговую деятельность… 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 xml:space="preserve">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586F73" w:rsidRPr="00966E47" w:rsidRDefault="00586F73" w:rsidP="00966E47">
      <w:bookmarkStart w:id="0" w:name="_GoBack"/>
      <w:bookmarkEnd w:id="0"/>
    </w:p>
    <w:sectPr w:rsidR="00586F73" w:rsidRPr="0096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799"/>
    <w:multiLevelType w:val="multilevel"/>
    <w:tmpl w:val="FB9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50ED"/>
    <w:multiLevelType w:val="multilevel"/>
    <w:tmpl w:val="C8C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39AC"/>
    <w:multiLevelType w:val="multilevel"/>
    <w:tmpl w:val="5A9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520DD"/>
    <w:multiLevelType w:val="multilevel"/>
    <w:tmpl w:val="EC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B31DD"/>
    <w:multiLevelType w:val="multilevel"/>
    <w:tmpl w:val="41A4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85621"/>
    <w:multiLevelType w:val="multilevel"/>
    <w:tmpl w:val="FC9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3"/>
    <w:rsid w:val="003B53CA"/>
    <w:rsid w:val="00586F73"/>
    <w:rsid w:val="00966E47"/>
    <w:rsid w:val="00A716D4"/>
    <w:rsid w:val="00D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47"/>
  </w:style>
  <w:style w:type="paragraph" w:styleId="1">
    <w:name w:val="heading 1"/>
    <w:basedOn w:val="a"/>
    <w:link w:val="10"/>
    <w:uiPriority w:val="9"/>
    <w:qFormat/>
    <w:rsid w:val="00966E4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E4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47"/>
  </w:style>
  <w:style w:type="paragraph" w:styleId="1">
    <w:name w:val="heading 1"/>
    <w:basedOn w:val="a"/>
    <w:link w:val="10"/>
    <w:uiPriority w:val="9"/>
    <w:qFormat/>
    <w:rsid w:val="00966E4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E4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2015-01-10T13:26:00Z</dcterms:created>
  <dcterms:modified xsi:type="dcterms:W3CDTF">2015-01-10T13:26:00Z</dcterms:modified>
</cp:coreProperties>
</file>