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6A94"/>
          <w:sz w:val="30"/>
          <w:szCs w:val="30"/>
          <w:lang w:eastAsia="ru-RU"/>
        </w:rPr>
      </w:pPr>
      <w:r w:rsidRPr="00215549">
        <w:rPr>
          <w:rFonts w:ascii="Arial" w:eastAsia="Times New Roman" w:hAnsi="Arial" w:cs="Arial"/>
          <w:color w:val="186A94"/>
          <w:sz w:val="30"/>
          <w:szCs w:val="30"/>
          <w:lang w:eastAsia="ru-RU"/>
        </w:rPr>
        <w:t>Итого</w:t>
      </w:r>
      <w:r w:rsidR="006A19F4">
        <w:rPr>
          <w:rFonts w:ascii="Arial" w:eastAsia="Times New Roman" w:hAnsi="Arial" w:cs="Arial"/>
          <w:color w:val="186A94"/>
          <w:sz w:val="30"/>
          <w:szCs w:val="30"/>
          <w:lang w:eastAsia="ru-RU"/>
        </w:rPr>
        <w:t>вое сочинение (изложение) в 2022-2023 учебном году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2202180" cy="1577340"/>
            <wp:effectExtent l="0" t="0" r="7620" b="3810"/>
            <wp:docPr id="1" name="Рисунок 1" descr="14.10.2020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10.2020_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ИНФОРМАЦИЯ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о местах регистрации на участие в итоговом сочинении (изложении) для участников ЕГЭ в Тимашевском районе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в 2022-2023</w:t>
      </w: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учебном году</w:t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56"/>
        <w:gridCol w:w="3363"/>
        <w:gridCol w:w="2603"/>
      </w:tblGrid>
      <w:tr w:rsidR="00D6123D" w:rsidRPr="00215549" w:rsidTr="00A862B3">
        <w:trPr>
          <w:trHeight w:val="451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справок</w:t>
            </w:r>
          </w:p>
        </w:tc>
      </w:tr>
      <w:tr w:rsidR="00D6123D" w:rsidRPr="00215549" w:rsidTr="00A862B3">
        <w:trPr>
          <w:trHeight w:val="494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Тимашевск, ул. Ленина, 152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304-14-51</w:t>
            </w:r>
          </w:p>
        </w:tc>
      </w:tr>
    </w:tbl>
    <w:p w:rsidR="00D6123D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D6123D" w:rsidRPr="00715386" w:rsidRDefault="00D6123D" w:rsidP="00E91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23.11.2022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7.12.2022</w:t>
            </w:r>
          </w:p>
        </w:tc>
      </w:tr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17.01.2023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1.02.2023</w:t>
            </w:r>
          </w:p>
        </w:tc>
      </w:tr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18.04.2023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3.05.2023</w:t>
            </w:r>
          </w:p>
        </w:tc>
      </w:tr>
    </w:tbl>
    <w:p w:rsidR="00D6123D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bookmarkStart w:id="0" w:name="_GoBack"/>
      <w:bookmarkEnd w:id="0"/>
    </w:p>
    <w:p w:rsidR="00D6123D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ИНФОРМАЦИЯ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о работе телефонов «горячей линии» по вопросам организации и проведения итогового сочинения (изложения) в муниципальном образовании Тимашевский район в 2020-2021 учебном году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268"/>
        <w:gridCol w:w="2355"/>
        <w:gridCol w:w="3598"/>
      </w:tblGrid>
      <w:tr w:rsidR="00D6123D" w:rsidRPr="00215549" w:rsidTr="00A862B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«горячей линии»</w:t>
            </w:r>
          </w:p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дней недели и часов работы)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и должность ответственного за работу телефонов «горячей линии»</w:t>
            </w:r>
          </w:p>
        </w:tc>
      </w:tr>
      <w:tr w:rsidR="00D6123D" w:rsidRPr="00215549" w:rsidTr="00A862B3">
        <w:trPr>
          <w:trHeight w:val="224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Тимашевск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(861-30) 414-51</w:t>
            </w:r>
          </w:p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(988</w:t>
            </w: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360-53-76</w:t>
            </w:r>
          </w:p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(понедельник-пятница)</w:t>
            </w:r>
          </w:p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(понедельник-пятница)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Максим Николаевич</w:t>
            </w:r>
          </w:p>
        </w:tc>
      </w:tr>
    </w:tbl>
    <w:p w:rsidR="00D6123D" w:rsidRDefault="00D6123D" w:rsidP="00D6123D"/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ЭТО ВАЖНО: Уважаемые учащиеся 11-х классов, родители (законные представители)!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Итоговое сочинение (изложение) является допуском к государственной итоговой аттестации. Как допуск к ГИА - действует бессрочно. 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Направления итогового сочинения</w:t>
      </w:r>
    </w:p>
    <w:p w:rsidR="00215549" w:rsidRDefault="006A19F4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в 2022-2023</w:t>
      </w:r>
      <w:r w:rsidR="00215549"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году:</w:t>
      </w:r>
    </w:p>
    <w:p w:rsidR="006A19F4" w:rsidRPr="006A19F4" w:rsidRDefault="006A19F4" w:rsidP="006A19F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19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годы.</w:t>
      </w:r>
      <w:r w:rsidRPr="006A1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дальнейшем закрытый банк тем итогового сочинения будет ежегодно пополняться новыми темами.</w:t>
      </w:r>
    </w:p>
    <w:p w:rsidR="006A19F4" w:rsidRPr="006A19F4" w:rsidRDefault="006A19F4" w:rsidP="006A19F4">
      <w:pPr>
        <w:spacing w:before="75" w:after="120" w:line="360" w:lineRule="atLeast"/>
        <w:ind w:left="708" w:hanging="14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9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В каждый комплект тем итогового сочинения будут включены по две темы из каждого раздела </w:t>
      </w:r>
      <w:proofErr w:type="gramStart"/>
      <w:r w:rsidRPr="006A19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банка:</w:t>
      </w:r>
      <w:r w:rsidRPr="006A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A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history="1">
        <w:r>
          <w:rPr>
            <w:rStyle w:val="a5"/>
            <w:rFonts w:ascii="Arial" w:hAnsi="Arial" w:cs="Arial"/>
            <w:color w:val="0160A0"/>
            <w:sz w:val="23"/>
            <w:szCs w:val="23"/>
            <w:bdr w:val="none" w:sz="0" w:space="0" w:color="auto" w:frame="1"/>
          </w:rPr>
          <w:t>Темы</w:t>
        </w:r>
        <w:proofErr w:type="gramEnd"/>
        <w:r>
          <w:rPr>
            <w:rStyle w:val="a5"/>
            <w:rFonts w:ascii="Arial" w:hAnsi="Arial" w:cs="Arial"/>
            <w:color w:val="0160A0"/>
            <w:sz w:val="23"/>
            <w:szCs w:val="23"/>
            <w:bdr w:val="none" w:sz="0" w:space="0" w:color="auto" w:frame="1"/>
          </w:rPr>
          <w:t xml:space="preserve"> 1, 2 «Духовно-нравственные ориентиры в жизни человека».</w:t>
        </w:r>
      </w:hyperlink>
    </w:p>
    <w:p w:rsidR="006A19F4" w:rsidRDefault="00D6123D" w:rsidP="006A19F4">
      <w:pPr>
        <w:spacing w:beforeAutospacing="1" w:after="0" w:line="360" w:lineRule="atLeast"/>
        <w:ind w:left="720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6A19F4">
          <w:rPr>
            <w:rStyle w:val="a5"/>
            <w:rFonts w:ascii="Arial" w:hAnsi="Arial" w:cs="Arial"/>
            <w:color w:val="0160A0"/>
            <w:sz w:val="23"/>
            <w:szCs w:val="23"/>
            <w:bdr w:val="none" w:sz="0" w:space="0" w:color="auto" w:frame="1"/>
          </w:rPr>
          <w:t>Темы 3, 4 «Семья, общество, Отечество в жизни человека».</w:t>
        </w:r>
      </w:hyperlink>
    </w:p>
    <w:p w:rsidR="006A19F4" w:rsidRDefault="00D6123D" w:rsidP="006A19F4">
      <w:pPr>
        <w:spacing w:beforeAutospacing="1" w:after="0" w:line="360" w:lineRule="atLeast"/>
        <w:ind w:left="720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A19F4">
          <w:rPr>
            <w:rStyle w:val="a5"/>
            <w:rFonts w:ascii="Arial" w:hAnsi="Arial" w:cs="Arial"/>
            <w:color w:val="0160A0"/>
            <w:sz w:val="23"/>
            <w:szCs w:val="23"/>
            <w:bdr w:val="none" w:sz="0" w:space="0" w:color="auto" w:frame="1"/>
          </w:rPr>
          <w:t>Темы 5, 6 «Природа и культура в жизни человека».</w:t>
        </w:r>
      </w:hyperlink>
    </w:p>
    <w:p w:rsidR="006A19F4" w:rsidRDefault="006A19F4" w:rsidP="006A19F4">
      <w:pPr>
        <w:pStyle w:val="a3"/>
        <w:spacing w:before="75" w:beforeAutospacing="0" w:after="120" w:afterAutospacing="0" w:line="360" w:lineRule="atLeast"/>
        <w:textAlignment w:val="baseline"/>
      </w:pPr>
      <w:r>
        <w:rPr>
          <w:rFonts w:ascii="Arial" w:hAnsi="Arial" w:cs="Arial"/>
          <w:color w:val="000000"/>
          <w:sz w:val="23"/>
          <w:szCs w:val="23"/>
        </w:rPr>
        <w:t xml:space="preserve">Использовать для подготовки необходимо материалы прошлых лет - направления и темы, которые были по ним. </w:t>
      </w:r>
    </w:p>
    <w:p w:rsidR="00D33C29" w:rsidRPr="00215549" w:rsidRDefault="00D33C2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Основной период итого</w:t>
      </w:r>
      <w:r w:rsidR="006A19F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вого сочинения(изложения) в 2022-2023</w:t>
      </w: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учебном году:</w:t>
      </w:r>
    </w:p>
    <w:p w:rsidR="00215549" w:rsidRPr="00215549" w:rsidRDefault="006A19F4" w:rsidP="00215549">
      <w:pPr>
        <w:numPr>
          <w:ilvl w:val="0"/>
          <w:numId w:val="2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7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  <w:r w:rsidR="00D33C2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декабря</w:t>
      </w:r>
      <w:r w:rsidR="00571F27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202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2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Итоговое сочинение(изложение) проводится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в первую среду декабря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Для получивших "незачёт" или не явившихся по уважительным причинам предусмотрены ещё 2 даты:</w:t>
      </w:r>
    </w:p>
    <w:p w:rsidR="00215549" w:rsidRPr="00215549" w:rsidRDefault="006A19F4" w:rsidP="002155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1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февраля 2023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215549" w:rsidRPr="00215549" w:rsidRDefault="006A19F4" w:rsidP="002155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3 мая 2023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При желании итоговое сочинение могут написать и выпускники прошлых лет, чтобы представить его результаты в вузы. А выпускники с ограниченными возможностями здоровья и инвалиды, если захотят, вместо сочинения имеют право написать итоговое изложение.</w:t>
      </w:r>
    </w:p>
    <w:p w:rsidR="00D6123D" w:rsidRDefault="00D6123D"/>
    <w:sectPr w:rsidR="00D6123D" w:rsidSect="0021554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858"/>
    <w:multiLevelType w:val="multilevel"/>
    <w:tmpl w:val="A14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A6592"/>
    <w:multiLevelType w:val="multilevel"/>
    <w:tmpl w:val="C72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16A2F"/>
    <w:multiLevelType w:val="multilevel"/>
    <w:tmpl w:val="B13E3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D164B"/>
    <w:multiLevelType w:val="multilevel"/>
    <w:tmpl w:val="D71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FD"/>
    <w:rsid w:val="00177BB4"/>
    <w:rsid w:val="00215549"/>
    <w:rsid w:val="00571F27"/>
    <w:rsid w:val="006A19F4"/>
    <w:rsid w:val="009125FD"/>
    <w:rsid w:val="00920D73"/>
    <w:rsid w:val="00D33C29"/>
    <w:rsid w:val="00D6123D"/>
    <w:rsid w:val="00DD1DE6"/>
    <w:rsid w:val="00E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A5-09ED-40AA-9728-6E03723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549"/>
    <w:rPr>
      <w:b/>
      <w:bCs/>
    </w:rPr>
  </w:style>
  <w:style w:type="character" w:styleId="a5">
    <w:name w:val="Hyperlink"/>
    <w:basedOn w:val="a0"/>
    <w:uiPriority w:val="99"/>
    <w:semiHidden/>
    <w:unhideWhenUsed/>
    <w:rsid w:val="00215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priroda-i-kultura-v-zhizni-cheloveka/temyi-priroda-i-kultura-v-zhizni-chelo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semya-obschestvo-otechestvo-v-zhizni-cheloveka/temyi-semya-obschestvo-otechestvo-v-zhizni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duhovno-nravstvennyie-orientiryi-v-zhizni-cheloveka/temyi-duhovno-nravstvennyie-orientiryi-v-zhizni-chelovek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79883</dc:creator>
  <cp:keywords/>
  <dc:description/>
  <cp:lastModifiedBy>1</cp:lastModifiedBy>
  <cp:revision>3</cp:revision>
  <cp:lastPrinted>2021-04-14T08:44:00Z</cp:lastPrinted>
  <dcterms:created xsi:type="dcterms:W3CDTF">2022-11-02T08:05:00Z</dcterms:created>
  <dcterms:modified xsi:type="dcterms:W3CDTF">2022-11-08T12:21:00Z</dcterms:modified>
</cp:coreProperties>
</file>